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97EFB" w14:textId="694954E7" w:rsidR="002F6D4E" w:rsidRDefault="00334638">
      <w:r>
        <w:rPr>
          <w:noProof/>
        </w:rPr>
        <w:drawing>
          <wp:anchor distT="0" distB="0" distL="114300" distR="114300" simplePos="0" relativeHeight="251659264" behindDoc="0" locked="0" layoutInCell="1" allowOverlap="1" wp14:anchorId="45F62AB7" wp14:editId="7C0349B1">
            <wp:simplePos x="0" y="0"/>
            <wp:positionH relativeFrom="column">
              <wp:posOffset>5158105</wp:posOffset>
            </wp:positionH>
            <wp:positionV relativeFrom="paragraph">
              <wp:posOffset>-652145</wp:posOffset>
            </wp:positionV>
            <wp:extent cx="1085850" cy="1168111"/>
            <wp:effectExtent l="0" t="0" r="0" b="0"/>
            <wp:wrapNone/>
            <wp:docPr id="609428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1168111"/>
                    </a:xfrm>
                    <a:prstGeom prst="rect">
                      <a:avLst/>
                    </a:prstGeom>
                    <a:noFill/>
                  </pic:spPr>
                </pic:pic>
              </a:graphicData>
            </a:graphic>
            <wp14:sizeRelH relativeFrom="margin">
              <wp14:pctWidth>0</wp14:pctWidth>
            </wp14:sizeRelH>
            <wp14:sizeRelV relativeFrom="margin">
              <wp14:pctHeight>0</wp14:pctHeight>
            </wp14:sizeRelV>
          </wp:anchor>
        </w:drawing>
      </w:r>
    </w:p>
    <w:p w14:paraId="02C114FA" w14:textId="3D4B1768" w:rsidR="007F05B9" w:rsidRPr="00F90579" w:rsidRDefault="00334638" w:rsidP="00305933">
      <w:pPr>
        <w:jc w:val="center"/>
        <w:rPr>
          <w:rFonts w:cstheme="minorHAnsi"/>
          <w:b/>
          <w:bCs/>
          <w:color w:val="2F5496" w:themeColor="accent1" w:themeShade="BF"/>
          <w:sz w:val="40"/>
          <w:szCs w:val="40"/>
        </w:rPr>
      </w:pPr>
      <w:r w:rsidRPr="00F90579">
        <w:rPr>
          <w:rFonts w:cstheme="minorHAnsi"/>
          <w:b/>
          <w:bCs/>
          <w:color w:val="2F5496" w:themeColor="accent1" w:themeShade="BF"/>
          <w:sz w:val="40"/>
          <w:szCs w:val="40"/>
        </w:rPr>
        <w:t>CONTRAT DE LOCATION</w:t>
      </w:r>
    </w:p>
    <w:p w14:paraId="11CFF56E" w14:textId="3CEE01FB" w:rsidR="007F05B9" w:rsidRPr="009F05C3" w:rsidRDefault="007F05B9" w:rsidP="007F05B9">
      <w:pPr>
        <w:rPr>
          <w:rFonts w:cstheme="minorHAnsi"/>
          <w:color w:val="4472C4" w:themeColor="accent1"/>
          <w:sz w:val="32"/>
          <w:szCs w:val="32"/>
          <w:u w:val="single"/>
        </w:rPr>
      </w:pPr>
      <w:r w:rsidRPr="009F05C3">
        <w:rPr>
          <w:rFonts w:cstheme="minorHAnsi"/>
          <w:color w:val="4472C4" w:themeColor="accent1"/>
          <w:sz w:val="32"/>
          <w:szCs w:val="32"/>
          <w:u w:val="single"/>
        </w:rPr>
        <w:t>Entre :</w:t>
      </w:r>
    </w:p>
    <w:p w14:paraId="4597A823" w14:textId="2B43E246" w:rsidR="007F05B9" w:rsidRPr="00F90579" w:rsidRDefault="007F05B9" w:rsidP="00305933">
      <w:pPr>
        <w:spacing w:after="0"/>
        <w:rPr>
          <w:rFonts w:cstheme="minorHAnsi"/>
          <w:color w:val="000000" w:themeColor="text1"/>
          <w:sz w:val="24"/>
          <w:szCs w:val="24"/>
        </w:rPr>
      </w:pPr>
      <w:r w:rsidRPr="00F90579">
        <w:rPr>
          <w:rFonts w:cstheme="minorHAnsi"/>
          <w:color w:val="000000" w:themeColor="text1"/>
          <w:sz w:val="24"/>
          <w:szCs w:val="24"/>
        </w:rPr>
        <w:t xml:space="preserve">La commune de Saint-Vaast-en-Cambrésis représentée par le Maire, </w:t>
      </w:r>
    </w:p>
    <w:p w14:paraId="18BD0521" w14:textId="4C8FCFE2" w:rsidR="007F05B9" w:rsidRPr="00F90579" w:rsidRDefault="007F05B9" w:rsidP="00305933">
      <w:pPr>
        <w:spacing w:after="0"/>
        <w:rPr>
          <w:rFonts w:cstheme="minorHAnsi"/>
          <w:color w:val="000000" w:themeColor="text1"/>
          <w:sz w:val="24"/>
          <w:szCs w:val="24"/>
        </w:rPr>
      </w:pPr>
      <w:r w:rsidRPr="00F90579">
        <w:rPr>
          <w:rFonts w:cstheme="minorHAnsi"/>
          <w:color w:val="000000" w:themeColor="text1"/>
          <w:sz w:val="24"/>
          <w:szCs w:val="24"/>
        </w:rPr>
        <w:t>45 rue Jean Jaurès 59188 Saint-Vaast-en-Cambrésis</w:t>
      </w:r>
    </w:p>
    <w:p w14:paraId="5E28346F" w14:textId="77777777" w:rsidR="007F05B9" w:rsidRPr="00F90579" w:rsidRDefault="007F05B9" w:rsidP="00305933">
      <w:pPr>
        <w:spacing w:after="0"/>
        <w:rPr>
          <w:rFonts w:cstheme="minorHAnsi"/>
          <w:color w:val="000000" w:themeColor="text1"/>
          <w:sz w:val="24"/>
          <w:szCs w:val="24"/>
        </w:rPr>
      </w:pPr>
      <w:r w:rsidRPr="00F90579">
        <w:rPr>
          <w:rFonts w:cstheme="minorHAnsi"/>
          <w:color w:val="000000" w:themeColor="text1"/>
          <w:sz w:val="24"/>
          <w:szCs w:val="24"/>
        </w:rPr>
        <w:t xml:space="preserve">03.27.37.12.03  </w:t>
      </w:r>
    </w:p>
    <w:p w14:paraId="401FBAA9" w14:textId="23970CE6" w:rsidR="007F05B9" w:rsidRPr="00F90579" w:rsidRDefault="00305933" w:rsidP="00305933">
      <w:pPr>
        <w:spacing w:after="0"/>
        <w:rPr>
          <w:rFonts w:cstheme="minorHAnsi"/>
          <w:color w:val="000000" w:themeColor="text1"/>
          <w:sz w:val="24"/>
          <w:szCs w:val="24"/>
        </w:rPr>
      </w:pPr>
      <w:hyperlink r:id="rId9" w:history="1">
        <w:r w:rsidRPr="00F90579">
          <w:rPr>
            <w:rStyle w:val="Lienhypertexte"/>
            <w:rFonts w:cstheme="minorHAnsi"/>
            <w:color w:val="000000" w:themeColor="text1"/>
            <w:sz w:val="24"/>
            <w:szCs w:val="24"/>
          </w:rPr>
          <w:t>stvaastencambresis@gmail.com</w:t>
        </w:r>
      </w:hyperlink>
    </w:p>
    <w:p w14:paraId="7BA988ED" w14:textId="77777777" w:rsidR="00305933" w:rsidRPr="00F90579" w:rsidRDefault="00305933" w:rsidP="00305933">
      <w:pPr>
        <w:spacing w:after="0"/>
        <w:rPr>
          <w:rFonts w:cstheme="minorHAnsi"/>
          <w:color w:val="000000" w:themeColor="text1"/>
          <w:sz w:val="24"/>
          <w:szCs w:val="24"/>
        </w:rPr>
      </w:pPr>
    </w:p>
    <w:p w14:paraId="660F079F" w14:textId="4F09CB7C" w:rsidR="007F05B9" w:rsidRPr="009F05C3" w:rsidRDefault="007F05B9" w:rsidP="007F05B9">
      <w:pPr>
        <w:rPr>
          <w:rFonts w:cstheme="minorHAnsi"/>
          <w:color w:val="4472C4" w:themeColor="accent1"/>
          <w:sz w:val="32"/>
          <w:szCs w:val="32"/>
          <w:u w:val="single"/>
        </w:rPr>
      </w:pPr>
      <w:r w:rsidRPr="009F05C3">
        <w:rPr>
          <w:rFonts w:cstheme="minorHAnsi"/>
          <w:color w:val="4472C4" w:themeColor="accent1"/>
          <w:sz w:val="32"/>
          <w:szCs w:val="32"/>
          <w:u w:val="single"/>
        </w:rPr>
        <w:t xml:space="preserve">Et le réservataire : </w:t>
      </w:r>
    </w:p>
    <w:p w14:paraId="03091163" w14:textId="6B693B9D" w:rsidR="007F05B9" w:rsidRPr="00F90579" w:rsidRDefault="007F05B9" w:rsidP="00305933">
      <w:pPr>
        <w:spacing w:after="0"/>
        <w:rPr>
          <w:rFonts w:cstheme="minorHAnsi"/>
          <w:color w:val="000000" w:themeColor="text1"/>
          <w:sz w:val="24"/>
          <w:szCs w:val="24"/>
        </w:rPr>
      </w:pPr>
      <w:r w:rsidRPr="00F90579">
        <w:rPr>
          <w:rFonts w:cstheme="minorHAnsi"/>
          <w:color w:val="000000" w:themeColor="text1"/>
          <w:sz w:val="24"/>
          <w:szCs w:val="24"/>
        </w:rPr>
        <w:t>Nom et prénom ou nom de l’association* : ………………………………………………………………………………………………………………………………………………</w:t>
      </w:r>
    </w:p>
    <w:p w14:paraId="3EFAE347" w14:textId="69387645" w:rsidR="007F05B9" w:rsidRPr="00F90579" w:rsidRDefault="007F05B9" w:rsidP="00305933">
      <w:pPr>
        <w:spacing w:after="0"/>
        <w:rPr>
          <w:rFonts w:cstheme="minorHAnsi"/>
          <w:color w:val="000000" w:themeColor="text1"/>
          <w:sz w:val="24"/>
          <w:szCs w:val="24"/>
        </w:rPr>
      </w:pPr>
      <w:r w:rsidRPr="00F90579">
        <w:rPr>
          <w:rFonts w:cstheme="minorHAnsi"/>
          <w:color w:val="000000" w:themeColor="text1"/>
          <w:sz w:val="24"/>
          <w:szCs w:val="24"/>
        </w:rPr>
        <w:t>Adresse : …………………………………………………………………………………………………………………………………...............</w:t>
      </w:r>
    </w:p>
    <w:p w14:paraId="3C25B552" w14:textId="4D398FEF" w:rsidR="007F05B9" w:rsidRPr="00F90579" w:rsidRDefault="007F05B9" w:rsidP="00305933">
      <w:pPr>
        <w:spacing w:after="0"/>
        <w:rPr>
          <w:rFonts w:cstheme="minorHAnsi"/>
          <w:color w:val="000000" w:themeColor="text1"/>
          <w:sz w:val="24"/>
          <w:szCs w:val="24"/>
        </w:rPr>
      </w:pPr>
      <w:r w:rsidRPr="00F90579">
        <w:rPr>
          <w:rFonts w:cstheme="minorHAnsi"/>
          <w:color w:val="000000" w:themeColor="text1"/>
          <w:sz w:val="24"/>
          <w:szCs w:val="24"/>
        </w:rPr>
        <w:t>Téléphone : ……………………………………………………………</w:t>
      </w:r>
    </w:p>
    <w:p w14:paraId="085B42D8" w14:textId="569E0F38" w:rsidR="007F05B9" w:rsidRPr="00F90579" w:rsidRDefault="00305933" w:rsidP="00305933">
      <w:pPr>
        <w:spacing w:after="0"/>
        <w:rPr>
          <w:rFonts w:cstheme="minorHAnsi"/>
          <w:color w:val="000000" w:themeColor="text1"/>
          <w:sz w:val="24"/>
          <w:szCs w:val="24"/>
        </w:rPr>
      </w:pPr>
      <w:r w:rsidRPr="00F90579">
        <w:rPr>
          <w:rFonts w:cstheme="minorHAnsi"/>
          <w:color w:val="000000" w:themeColor="text1"/>
          <w:sz w:val="24"/>
          <w:szCs w:val="24"/>
        </w:rPr>
        <w:t>Mail : ……………………………………………………………………</w:t>
      </w:r>
    </w:p>
    <w:p w14:paraId="7C7CD1A2" w14:textId="77777777" w:rsidR="00305933" w:rsidRPr="00F90579" w:rsidRDefault="00305933" w:rsidP="00305933">
      <w:pPr>
        <w:spacing w:after="0"/>
        <w:rPr>
          <w:rFonts w:cstheme="minorHAnsi"/>
          <w:color w:val="000000" w:themeColor="text1"/>
          <w:sz w:val="24"/>
          <w:szCs w:val="24"/>
        </w:rPr>
      </w:pPr>
    </w:p>
    <w:p w14:paraId="5E8D15ED" w14:textId="77777777" w:rsidR="00D91938" w:rsidRPr="00F90579" w:rsidRDefault="00D91938" w:rsidP="00305933">
      <w:pPr>
        <w:spacing w:after="0"/>
        <w:rPr>
          <w:rFonts w:cstheme="minorHAnsi"/>
          <w:color w:val="000000" w:themeColor="text1"/>
          <w:sz w:val="24"/>
          <w:szCs w:val="24"/>
        </w:rPr>
      </w:pPr>
    </w:p>
    <w:p w14:paraId="5AA4BB7F" w14:textId="1219721C" w:rsidR="007F05B9" w:rsidRPr="009F05C3" w:rsidRDefault="007F05B9" w:rsidP="007F05B9">
      <w:pPr>
        <w:rPr>
          <w:rFonts w:cstheme="minorHAnsi"/>
          <w:color w:val="4472C4" w:themeColor="accent1"/>
          <w:sz w:val="32"/>
          <w:szCs w:val="32"/>
          <w:u w:val="single"/>
        </w:rPr>
      </w:pPr>
      <w:r w:rsidRPr="009F05C3">
        <w:rPr>
          <w:rFonts w:cstheme="minorHAnsi"/>
          <w:color w:val="4472C4" w:themeColor="accent1"/>
          <w:sz w:val="32"/>
          <w:szCs w:val="32"/>
          <w:u w:val="single"/>
        </w:rPr>
        <w:t xml:space="preserve">Il à été </w:t>
      </w:r>
      <w:r w:rsidR="00305933" w:rsidRPr="009F05C3">
        <w:rPr>
          <w:rFonts w:cstheme="minorHAnsi"/>
          <w:color w:val="4472C4" w:themeColor="accent1"/>
          <w:sz w:val="32"/>
          <w:szCs w:val="32"/>
          <w:u w:val="single"/>
        </w:rPr>
        <w:t>convenu</w:t>
      </w:r>
      <w:r w:rsidRPr="009F05C3">
        <w:rPr>
          <w:rFonts w:cstheme="minorHAnsi"/>
          <w:color w:val="4472C4" w:themeColor="accent1"/>
          <w:sz w:val="32"/>
          <w:szCs w:val="32"/>
          <w:u w:val="single"/>
        </w:rPr>
        <w:t xml:space="preserve"> ce qui suit : </w:t>
      </w:r>
    </w:p>
    <w:p w14:paraId="5B1181EF" w14:textId="5B832272" w:rsidR="007F05B9" w:rsidRPr="00F90579" w:rsidRDefault="007F05B9" w:rsidP="007F05B9">
      <w:pPr>
        <w:rPr>
          <w:rFonts w:cstheme="minorHAnsi"/>
          <w:color w:val="000000" w:themeColor="text1"/>
          <w:sz w:val="24"/>
          <w:szCs w:val="24"/>
        </w:rPr>
      </w:pPr>
      <w:r w:rsidRPr="00F90579">
        <w:rPr>
          <w:rFonts w:cstheme="minorHAnsi"/>
          <w:color w:val="000000" w:themeColor="text1"/>
          <w:sz w:val="24"/>
          <w:szCs w:val="24"/>
        </w:rPr>
        <w:t>La salle Jacques Prevert est louée au réservataire susnommé.</w:t>
      </w:r>
    </w:p>
    <w:p w14:paraId="63BD3764" w14:textId="42D70D5C" w:rsidR="007F05B9" w:rsidRPr="00F90579" w:rsidRDefault="007F05B9" w:rsidP="007F05B9">
      <w:pPr>
        <w:rPr>
          <w:rFonts w:cstheme="minorHAnsi"/>
          <w:color w:val="000000" w:themeColor="text1"/>
          <w:sz w:val="24"/>
          <w:szCs w:val="24"/>
        </w:rPr>
      </w:pPr>
      <w:r w:rsidRPr="00F90579">
        <w:rPr>
          <w:rFonts w:cstheme="minorHAnsi"/>
          <w:color w:val="000000" w:themeColor="text1"/>
          <w:sz w:val="24"/>
          <w:szCs w:val="24"/>
        </w:rPr>
        <w:t xml:space="preserve">Nature de la manifestation : </w:t>
      </w:r>
    </w:p>
    <w:p w14:paraId="53F1736A" w14:textId="4272A30D" w:rsidR="007F05B9" w:rsidRPr="00F90579" w:rsidRDefault="007F05B9" w:rsidP="007F05B9">
      <w:pPr>
        <w:rPr>
          <w:rFonts w:cstheme="minorHAnsi"/>
          <w:color w:val="000000" w:themeColor="text1"/>
          <w:sz w:val="24"/>
          <w:szCs w:val="24"/>
        </w:rPr>
      </w:pPr>
      <w:r w:rsidRPr="00F90579">
        <w:rPr>
          <w:rFonts w:cstheme="minorHAnsi"/>
          <w:color w:val="000000" w:themeColor="text1"/>
          <w:sz w:val="24"/>
          <w:szCs w:val="24"/>
        </w:rPr>
        <w:t xml:space="preserve">Date de la location : </w:t>
      </w:r>
    </w:p>
    <w:p w14:paraId="470C3E6D" w14:textId="77777777" w:rsidR="00D91938" w:rsidRPr="00F90579" w:rsidRDefault="00D91938" w:rsidP="007F05B9">
      <w:pPr>
        <w:rPr>
          <w:rFonts w:cstheme="minorHAnsi"/>
          <w:color w:val="000000" w:themeColor="text1"/>
          <w:sz w:val="24"/>
          <w:szCs w:val="24"/>
        </w:rPr>
      </w:pPr>
    </w:p>
    <w:p w14:paraId="2E538385" w14:textId="011B523B" w:rsidR="007F05B9" w:rsidRPr="009F05C3" w:rsidRDefault="007F05B9" w:rsidP="007F05B9">
      <w:pPr>
        <w:rPr>
          <w:rFonts w:cstheme="minorHAnsi"/>
          <w:color w:val="4472C4" w:themeColor="accent1"/>
          <w:sz w:val="32"/>
          <w:szCs w:val="32"/>
          <w:u w:val="single"/>
        </w:rPr>
      </w:pPr>
      <w:r w:rsidRPr="009F05C3">
        <w:rPr>
          <w:rFonts w:cstheme="minorHAnsi"/>
          <w:color w:val="4472C4" w:themeColor="accent1"/>
          <w:sz w:val="32"/>
          <w:szCs w:val="32"/>
          <w:u w:val="single"/>
        </w:rPr>
        <w:t xml:space="preserve">Paiement : </w:t>
      </w:r>
    </w:p>
    <w:p w14:paraId="5A68783E" w14:textId="54146BEA" w:rsidR="007F05B9" w:rsidRPr="00F90579" w:rsidRDefault="007F05B9" w:rsidP="007F05B9">
      <w:pPr>
        <w:rPr>
          <w:rFonts w:cstheme="minorHAnsi"/>
          <w:color w:val="000000" w:themeColor="text1"/>
          <w:sz w:val="24"/>
          <w:szCs w:val="24"/>
        </w:rPr>
      </w:pPr>
      <w:r w:rsidRPr="00F90579">
        <w:rPr>
          <w:rFonts w:cstheme="minorHAnsi"/>
          <w:color w:val="000000" w:themeColor="text1"/>
          <w:sz w:val="24"/>
          <w:szCs w:val="24"/>
        </w:rPr>
        <w:t>ACOMPTE :       Montant :               €           donné le :                            chèque ou espèces (</w:t>
      </w:r>
      <w:proofErr w:type="spellStart"/>
      <w:r w:rsidRPr="00F90579">
        <w:rPr>
          <w:rFonts w:cstheme="minorHAnsi"/>
          <w:color w:val="000000" w:themeColor="text1"/>
          <w:sz w:val="24"/>
          <w:szCs w:val="24"/>
        </w:rPr>
        <w:t>n°chq</w:t>
      </w:r>
      <w:proofErr w:type="spellEnd"/>
      <w:r w:rsidRPr="00F90579">
        <w:rPr>
          <w:rFonts w:cstheme="minorHAnsi"/>
          <w:color w:val="000000" w:themeColor="text1"/>
          <w:sz w:val="24"/>
          <w:szCs w:val="24"/>
        </w:rPr>
        <w:t xml:space="preserve">) : </w:t>
      </w:r>
    </w:p>
    <w:p w14:paraId="0D73F95E" w14:textId="1DFA52B3" w:rsidR="00305933" w:rsidRPr="00F90579" w:rsidRDefault="007F05B9" w:rsidP="007F05B9">
      <w:pPr>
        <w:rPr>
          <w:rFonts w:cstheme="minorHAnsi"/>
          <w:color w:val="000000" w:themeColor="text1"/>
          <w:sz w:val="24"/>
          <w:szCs w:val="24"/>
        </w:rPr>
      </w:pPr>
      <w:r w:rsidRPr="00F90579">
        <w:rPr>
          <w:rFonts w:cstheme="minorHAnsi"/>
          <w:color w:val="000000" w:themeColor="text1"/>
          <w:sz w:val="24"/>
          <w:szCs w:val="24"/>
        </w:rPr>
        <w:t xml:space="preserve">SOLDE DE LA LOCATION : </w:t>
      </w:r>
      <w:r w:rsidRPr="00F90579">
        <w:rPr>
          <w:rFonts w:cstheme="minorHAnsi"/>
          <w:b/>
          <w:bCs/>
          <w:color w:val="000000" w:themeColor="text1"/>
          <w:sz w:val="24"/>
          <w:szCs w:val="24"/>
        </w:rPr>
        <w:t>(en ajoutant le forfait nettoyage obligatoire)</w:t>
      </w:r>
      <w:r w:rsidRPr="00F90579">
        <w:rPr>
          <w:rFonts w:cstheme="minorHAnsi"/>
          <w:color w:val="000000" w:themeColor="text1"/>
          <w:sz w:val="24"/>
          <w:szCs w:val="24"/>
        </w:rPr>
        <w:t xml:space="preserve"> Montant **:    </w:t>
      </w:r>
    </w:p>
    <w:p w14:paraId="39C5EF4D" w14:textId="49A10EFF" w:rsidR="00305933" w:rsidRPr="00F90579" w:rsidRDefault="00305933" w:rsidP="007F05B9">
      <w:pPr>
        <w:rPr>
          <w:rFonts w:cstheme="minorHAnsi"/>
          <w:color w:val="000000" w:themeColor="text1"/>
          <w:sz w:val="24"/>
          <w:szCs w:val="24"/>
        </w:rPr>
      </w:pPr>
      <w:r w:rsidRPr="00F90579">
        <w:rPr>
          <w:rFonts w:cstheme="minorHAnsi"/>
          <w:color w:val="000000" w:themeColor="text1"/>
          <w:sz w:val="24"/>
          <w:szCs w:val="24"/>
        </w:rPr>
        <w:t xml:space="preserve">CAUTION : </w:t>
      </w:r>
      <w:r w:rsidR="00ED723E" w:rsidRPr="00F90579">
        <w:rPr>
          <w:rFonts w:cstheme="minorHAnsi"/>
          <w:color w:val="000000" w:themeColor="text1"/>
          <w:sz w:val="24"/>
          <w:szCs w:val="24"/>
        </w:rPr>
        <w:t xml:space="preserve"> Numéro de chèque</w:t>
      </w:r>
      <w:proofErr w:type="gramStart"/>
      <w:r w:rsidR="00ED723E" w:rsidRPr="00F90579">
        <w:rPr>
          <w:rFonts w:cstheme="minorHAnsi"/>
          <w:color w:val="000000" w:themeColor="text1"/>
          <w:sz w:val="24"/>
          <w:szCs w:val="24"/>
        </w:rPr>
        <w:t> :…</w:t>
      </w:r>
      <w:proofErr w:type="gramEnd"/>
      <w:r w:rsidR="00ED723E" w:rsidRPr="00F90579">
        <w:rPr>
          <w:rFonts w:cstheme="minorHAnsi"/>
          <w:color w:val="000000" w:themeColor="text1"/>
          <w:sz w:val="24"/>
          <w:szCs w:val="24"/>
        </w:rPr>
        <w:t>……………………………</w:t>
      </w:r>
    </w:p>
    <w:p w14:paraId="0CC74CEC" w14:textId="011FFA55" w:rsidR="00D91938" w:rsidRPr="00F90579" w:rsidRDefault="00ED723E" w:rsidP="007F05B9">
      <w:pPr>
        <w:rPr>
          <w:rFonts w:cstheme="minorHAnsi"/>
          <w:color w:val="000000" w:themeColor="text1"/>
          <w:sz w:val="24"/>
          <w:szCs w:val="24"/>
        </w:rPr>
      </w:pPr>
      <w:r w:rsidRPr="00F90579">
        <w:rPr>
          <w:rFonts w:cstheme="minorHAnsi"/>
          <w:color w:val="000000" w:themeColor="text1"/>
          <w:sz w:val="24"/>
          <w:szCs w:val="24"/>
        </w:rPr>
        <w:t>Assurance** :</w:t>
      </w:r>
    </w:p>
    <w:p w14:paraId="40A9DC81" w14:textId="6A797D8B" w:rsidR="00ED723E" w:rsidRPr="00F90579" w:rsidRDefault="00D91938" w:rsidP="007F05B9">
      <w:pPr>
        <w:rPr>
          <w:rFonts w:cstheme="minorHAnsi"/>
          <w:color w:val="000000" w:themeColor="text1"/>
          <w:sz w:val="24"/>
          <w:szCs w:val="24"/>
        </w:rPr>
      </w:pPr>
      <w:r w:rsidRPr="00F90579">
        <w:rPr>
          <w:rFonts w:cstheme="minorHAnsi"/>
          <w:color w:val="000000" w:themeColor="text1"/>
          <w:sz w:val="24"/>
          <w:szCs w:val="24"/>
        </w:rPr>
        <w:t xml:space="preserve">    Option : chauffage et/ou wifi</w:t>
      </w:r>
    </w:p>
    <w:p w14:paraId="3C779C50" w14:textId="77777777" w:rsidR="00D91938" w:rsidRPr="00F90579" w:rsidRDefault="00D91938" w:rsidP="007F05B9">
      <w:pPr>
        <w:rPr>
          <w:rFonts w:cstheme="minorHAnsi"/>
          <w:color w:val="000000" w:themeColor="text1"/>
          <w:sz w:val="24"/>
          <w:szCs w:val="24"/>
        </w:rPr>
      </w:pPr>
    </w:p>
    <w:p w14:paraId="42EEC3A1" w14:textId="77777777" w:rsidR="00D91938" w:rsidRPr="00F90579" w:rsidRDefault="00D91938" w:rsidP="007F05B9">
      <w:pPr>
        <w:rPr>
          <w:rFonts w:cstheme="minorHAnsi"/>
          <w:color w:val="000000" w:themeColor="text1"/>
          <w:sz w:val="24"/>
          <w:szCs w:val="24"/>
        </w:rPr>
      </w:pPr>
    </w:p>
    <w:p w14:paraId="0740EA8D" w14:textId="77777777" w:rsidR="00F90579" w:rsidRPr="00F90579" w:rsidRDefault="00D91938" w:rsidP="00F90579">
      <w:pPr>
        <w:rPr>
          <w:rFonts w:cstheme="minorHAnsi"/>
          <w:color w:val="000000" w:themeColor="text1"/>
          <w:sz w:val="24"/>
          <w:szCs w:val="24"/>
        </w:rPr>
      </w:pPr>
      <w:r w:rsidRPr="00F90579">
        <w:rPr>
          <w:rFonts w:cstheme="minorHAnsi"/>
          <w:color w:val="000000" w:themeColor="text1"/>
          <w:sz w:val="24"/>
          <w:szCs w:val="24"/>
        </w:rPr>
        <w:t>Merci de remplir l’annexe 1 afin que nous puissions vous mettre à disposition les quantités demandées le jour de la réservation.</w:t>
      </w:r>
    </w:p>
    <w:p w14:paraId="2813A935" w14:textId="1AE611AD" w:rsidR="00D91938" w:rsidRPr="00D91938" w:rsidRDefault="00D91938" w:rsidP="00F90579">
      <w:pPr>
        <w:rPr>
          <w:rFonts w:cstheme="minorHAnsi"/>
          <w:color w:val="000000" w:themeColor="text1"/>
          <w:sz w:val="32"/>
          <w:szCs w:val="32"/>
        </w:rPr>
      </w:pPr>
      <w:r w:rsidRPr="00D91938">
        <w:rPr>
          <w:rFonts w:eastAsia="Times New Roman" w:cstheme="minorHAnsi"/>
          <w:b/>
          <w:bCs/>
          <w:color w:val="000000" w:themeColor="text1"/>
          <w:kern w:val="0"/>
          <w:sz w:val="32"/>
          <w:szCs w:val="32"/>
          <w:lang w:eastAsia="fr-FR"/>
          <w14:ligatures w14:val="none"/>
        </w:rPr>
        <w:lastRenderedPageBreak/>
        <w:t xml:space="preserve">Article </w:t>
      </w:r>
      <w:r w:rsidR="00F90579" w:rsidRPr="001049ED">
        <w:rPr>
          <w:rFonts w:eastAsia="Times New Roman" w:cstheme="minorHAnsi"/>
          <w:b/>
          <w:bCs/>
          <w:color w:val="000000" w:themeColor="text1"/>
          <w:kern w:val="0"/>
          <w:sz w:val="32"/>
          <w:szCs w:val="32"/>
          <w:lang w:eastAsia="fr-FR"/>
          <w14:ligatures w14:val="none"/>
        </w:rPr>
        <w:t xml:space="preserve">1 </w:t>
      </w:r>
      <w:r w:rsidRPr="00D91938">
        <w:rPr>
          <w:rFonts w:eastAsia="Times New Roman" w:cstheme="minorHAnsi"/>
          <w:b/>
          <w:bCs/>
          <w:color w:val="000000" w:themeColor="text1"/>
          <w:kern w:val="0"/>
          <w:sz w:val="32"/>
          <w:szCs w:val="32"/>
          <w:lang w:eastAsia="fr-FR"/>
          <w14:ligatures w14:val="none"/>
        </w:rPr>
        <w:t>: Utilisation des locaux</w:t>
      </w:r>
    </w:p>
    <w:p w14:paraId="154F2CF3" w14:textId="77777777" w:rsidR="00D91938" w:rsidRPr="00D91938" w:rsidRDefault="00D91938" w:rsidP="00D91938">
      <w:pPr>
        <w:spacing w:before="100" w:beforeAutospacing="1" w:after="100" w:afterAutospacing="1" w:line="240" w:lineRule="auto"/>
        <w:rPr>
          <w:rFonts w:eastAsia="Times New Roman" w:cstheme="minorHAnsi"/>
          <w:color w:val="000000" w:themeColor="text1"/>
          <w:kern w:val="0"/>
          <w:sz w:val="24"/>
          <w:szCs w:val="24"/>
          <w:lang w:eastAsia="fr-FR"/>
          <w14:ligatures w14:val="none"/>
        </w:rPr>
      </w:pPr>
      <w:r w:rsidRPr="00D91938">
        <w:rPr>
          <w:rFonts w:eastAsia="Times New Roman" w:cstheme="minorHAnsi"/>
          <w:color w:val="000000" w:themeColor="text1"/>
          <w:kern w:val="0"/>
          <w:sz w:val="24"/>
          <w:szCs w:val="24"/>
          <w:lang w:eastAsia="fr-FR"/>
          <w14:ligatures w14:val="none"/>
        </w:rPr>
        <w:t>Le Locataire s'engage à :</w:t>
      </w:r>
    </w:p>
    <w:p w14:paraId="197C1FD3" w14:textId="77777777" w:rsidR="00D91938" w:rsidRPr="00D91938" w:rsidRDefault="00D91938" w:rsidP="00D91938">
      <w:pPr>
        <w:numPr>
          <w:ilvl w:val="0"/>
          <w:numId w:val="3"/>
        </w:numPr>
        <w:spacing w:before="100" w:beforeAutospacing="1" w:after="100" w:afterAutospacing="1" w:line="240" w:lineRule="auto"/>
        <w:rPr>
          <w:rFonts w:eastAsia="Times New Roman" w:cstheme="minorHAnsi"/>
          <w:color w:val="000000" w:themeColor="text1"/>
          <w:kern w:val="0"/>
          <w:sz w:val="24"/>
          <w:szCs w:val="24"/>
          <w:lang w:eastAsia="fr-FR"/>
          <w14:ligatures w14:val="none"/>
        </w:rPr>
      </w:pPr>
      <w:r w:rsidRPr="00D91938">
        <w:rPr>
          <w:rFonts w:eastAsia="Times New Roman" w:cstheme="minorHAnsi"/>
          <w:color w:val="000000" w:themeColor="text1"/>
          <w:kern w:val="0"/>
          <w:sz w:val="24"/>
          <w:szCs w:val="24"/>
          <w:lang w:eastAsia="fr-FR"/>
          <w14:ligatures w14:val="none"/>
        </w:rPr>
        <w:t>Utiliser les locaux conformément à leur destination</w:t>
      </w:r>
    </w:p>
    <w:p w14:paraId="49DDA84F" w14:textId="77777777" w:rsidR="00D91938" w:rsidRPr="00D91938" w:rsidRDefault="00D91938" w:rsidP="00D91938">
      <w:pPr>
        <w:numPr>
          <w:ilvl w:val="0"/>
          <w:numId w:val="3"/>
        </w:numPr>
        <w:spacing w:before="100" w:beforeAutospacing="1" w:after="100" w:afterAutospacing="1" w:line="240" w:lineRule="auto"/>
        <w:rPr>
          <w:rFonts w:eastAsia="Times New Roman" w:cstheme="minorHAnsi"/>
          <w:color w:val="000000" w:themeColor="text1"/>
          <w:kern w:val="0"/>
          <w:sz w:val="24"/>
          <w:szCs w:val="24"/>
          <w:lang w:eastAsia="fr-FR"/>
          <w14:ligatures w14:val="none"/>
        </w:rPr>
      </w:pPr>
      <w:r w:rsidRPr="00D91938">
        <w:rPr>
          <w:rFonts w:eastAsia="Times New Roman" w:cstheme="minorHAnsi"/>
          <w:color w:val="000000" w:themeColor="text1"/>
          <w:kern w:val="0"/>
          <w:sz w:val="24"/>
          <w:szCs w:val="24"/>
          <w:lang w:eastAsia="fr-FR"/>
          <w14:ligatures w14:val="none"/>
        </w:rPr>
        <w:t>Respecter la capacité maximale autorisée</w:t>
      </w:r>
    </w:p>
    <w:p w14:paraId="578EC38D" w14:textId="77777777" w:rsidR="00D91938" w:rsidRPr="00D91938" w:rsidRDefault="00D91938" w:rsidP="00D91938">
      <w:pPr>
        <w:numPr>
          <w:ilvl w:val="0"/>
          <w:numId w:val="3"/>
        </w:numPr>
        <w:spacing w:before="100" w:beforeAutospacing="1" w:after="100" w:afterAutospacing="1" w:line="240" w:lineRule="auto"/>
        <w:rPr>
          <w:rFonts w:eastAsia="Times New Roman" w:cstheme="minorHAnsi"/>
          <w:color w:val="000000" w:themeColor="text1"/>
          <w:kern w:val="0"/>
          <w:sz w:val="24"/>
          <w:szCs w:val="24"/>
          <w:lang w:eastAsia="fr-FR"/>
          <w14:ligatures w14:val="none"/>
        </w:rPr>
      </w:pPr>
      <w:r w:rsidRPr="00D91938">
        <w:rPr>
          <w:rFonts w:eastAsia="Times New Roman" w:cstheme="minorHAnsi"/>
          <w:color w:val="000000" w:themeColor="text1"/>
          <w:kern w:val="0"/>
          <w:sz w:val="24"/>
          <w:szCs w:val="24"/>
          <w:lang w:eastAsia="fr-FR"/>
          <w14:ligatures w14:val="none"/>
        </w:rPr>
        <w:t>Respecter le voisinage (bruit, horaires)</w:t>
      </w:r>
    </w:p>
    <w:p w14:paraId="1AF0E4CC" w14:textId="77777777" w:rsidR="00D91938" w:rsidRPr="00F90579" w:rsidRDefault="00D91938" w:rsidP="00D91938">
      <w:pPr>
        <w:numPr>
          <w:ilvl w:val="0"/>
          <w:numId w:val="3"/>
        </w:numPr>
        <w:spacing w:before="100" w:beforeAutospacing="1" w:after="100" w:afterAutospacing="1" w:line="240" w:lineRule="auto"/>
        <w:rPr>
          <w:rFonts w:eastAsia="Times New Roman" w:cstheme="minorHAnsi"/>
          <w:color w:val="000000" w:themeColor="text1"/>
          <w:kern w:val="0"/>
          <w:sz w:val="24"/>
          <w:szCs w:val="24"/>
          <w:lang w:eastAsia="fr-FR"/>
          <w14:ligatures w14:val="none"/>
        </w:rPr>
      </w:pPr>
      <w:r w:rsidRPr="00D91938">
        <w:rPr>
          <w:rFonts w:eastAsia="Times New Roman" w:cstheme="minorHAnsi"/>
          <w:color w:val="000000" w:themeColor="text1"/>
          <w:kern w:val="0"/>
          <w:sz w:val="24"/>
          <w:szCs w:val="24"/>
          <w:lang w:eastAsia="fr-FR"/>
          <w14:ligatures w14:val="none"/>
        </w:rPr>
        <w:t>Ne pas sous-louer la salle</w:t>
      </w:r>
    </w:p>
    <w:p w14:paraId="6E463357" w14:textId="1426513A" w:rsidR="00D91938" w:rsidRPr="00F90579" w:rsidRDefault="00D91938" w:rsidP="00D91938">
      <w:pPr>
        <w:numPr>
          <w:ilvl w:val="0"/>
          <w:numId w:val="3"/>
        </w:numPr>
        <w:spacing w:before="100" w:beforeAutospacing="1" w:after="100" w:afterAutospacing="1" w:line="240" w:lineRule="auto"/>
        <w:rPr>
          <w:rFonts w:eastAsia="Times New Roman" w:cstheme="minorHAnsi"/>
          <w:color w:val="000000" w:themeColor="text1"/>
          <w:kern w:val="0"/>
          <w:sz w:val="24"/>
          <w:szCs w:val="24"/>
          <w:lang w:eastAsia="fr-FR"/>
          <w14:ligatures w14:val="none"/>
        </w:rPr>
      </w:pPr>
      <w:r w:rsidRPr="00F90579">
        <w:rPr>
          <w:rFonts w:eastAsia="Times New Roman" w:cstheme="minorHAnsi"/>
          <w:color w:val="000000" w:themeColor="text1"/>
          <w:kern w:val="0"/>
          <w:sz w:val="24"/>
          <w:szCs w:val="24"/>
          <w:lang w:eastAsia="fr-FR"/>
          <w14:ligatures w14:val="none"/>
        </w:rPr>
        <w:t>Le réservataire est responsable de tous dommages causés par ses invités</w:t>
      </w:r>
    </w:p>
    <w:p w14:paraId="2B2B87D1" w14:textId="26BB1459" w:rsidR="00D91938" w:rsidRPr="00F90579" w:rsidRDefault="00D91938" w:rsidP="00D91938">
      <w:pPr>
        <w:numPr>
          <w:ilvl w:val="0"/>
          <w:numId w:val="3"/>
        </w:numPr>
        <w:spacing w:before="100" w:beforeAutospacing="1" w:after="100" w:afterAutospacing="1" w:line="240" w:lineRule="auto"/>
        <w:rPr>
          <w:rFonts w:eastAsia="Times New Roman" w:cstheme="minorHAnsi"/>
          <w:color w:val="000000" w:themeColor="text1"/>
          <w:kern w:val="0"/>
          <w:sz w:val="24"/>
          <w:szCs w:val="24"/>
          <w:lang w:eastAsia="fr-FR"/>
          <w14:ligatures w14:val="none"/>
        </w:rPr>
      </w:pPr>
      <w:r w:rsidRPr="00F90579">
        <w:rPr>
          <w:rFonts w:eastAsia="Times New Roman" w:cstheme="minorHAnsi"/>
          <w:color w:val="000000" w:themeColor="text1"/>
          <w:kern w:val="0"/>
          <w:sz w:val="24"/>
          <w:szCs w:val="24"/>
          <w:lang w:eastAsia="fr-FR"/>
          <w14:ligatures w14:val="none"/>
        </w:rPr>
        <w:t>La municipalité décline toute responsabilité en ce qui concerne les mauvaises utilisations du matériel, les vols et accidents pouvant survenir au cours de la location</w:t>
      </w:r>
    </w:p>
    <w:p w14:paraId="7D84CF47" w14:textId="01B2398B" w:rsidR="00F90579" w:rsidRPr="00D91938" w:rsidRDefault="00D91938" w:rsidP="00F90579">
      <w:pPr>
        <w:numPr>
          <w:ilvl w:val="0"/>
          <w:numId w:val="3"/>
        </w:numPr>
        <w:spacing w:before="100" w:beforeAutospacing="1" w:after="100" w:afterAutospacing="1" w:line="240" w:lineRule="auto"/>
        <w:rPr>
          <w:rFonts w:eastAsia="Times New Roman" w:cstheme="minorHAnsi"/>
          <w:color w:val="000000" w:themeColor="text1"/>
          <w:kern w:val="0"/>
          <w:sz w:val="24"/>
          <w:szCs w:val="24"/>
          <w:lang w:eastAsia="fr-FR"/>
          <w14:ligatures w14:val="none"/>
        </w:rPr>
      </w:pPr>
      <w:r w:rsidRPr="00F90579">
        <w:rPr>
          <w:rFonts w:eastAsia="Times New Roman" w:cstheme="minorHAnsi"/>
          <w:color w:val="000000" w:themeColor="text1"/>
          <w:kern w:val="0"/>
          <w:sz w:val="24"/>
          <w:szCs w:val="24"/>
          <w:lang w:eastAsia="fr-FR"/>
          <w14:ligatures w14:val="none"/>
        </w:rPr>
        <w:t>Après 22heures, une intention particulière devra être portée</w:t>
      </w:r>
      <w:r w:rsidR="00F90579" w:rsidRPr="00F90579">
        <w:rPr>
          <w:rFonts w:eastAsia="Times New Roman" w:cstheme="minorHAnsi"/>
          <w:color w:val="000000" w:themeColor="text1"/>
          <w:kern w:val="0"/>
          <w:sz w:val="24"/>
          <w:szCs w:val="24"/>
          <w:lang w:eastAsia="fr-FR"/>
          <w14:ligatures w14:val="none"/>
        </w:rPr>
        <w:t>.</w:t>
      </w:r>
    </w:p>
    <w:p w14:paraId="05B17868" w14:textId="2F1A5D21" w:rsidR="00D91938" w:rsidRPr="00D91938" w:rsidRDefault="00D91938" w:rsidP="00D91938">
      <w:pPr>
        <w:spacing w:before="100" w:beforeAutospacing="1" w:after="100" w:afterAutospacing="1" w:line="240" w:lineRule="auto"/>
        <w:outlineLvl w:val="1"/>
        <w:rPr>
          <w:rFonts w:eastAsia="Times New Roman" w:cstheme="minorHAnsi"/>
          <w:b/>
          <w:bCs/>
          <w:color w:val="000000" w:themeColor="text1"/>
          <w:kern w:val="0"/>
          <w:sz w:val="32"/>
          <w:szCs w:val="32"/>
          <w:lang w:eastAsia="fr-FR"/>
          <w14:ligatures w14:val="none"/>
        </w:rPr>
      </w:pPr>
      <w:r w:rsidRPr="00D91938">
        <w:rPr>
          <w:rFonts w:eastAsia="Times New Roman" w:cstheme="minorHAnsi"/>
          <w:b/>
          <w:bCs/>
          <w:color w:val="000000" w:themeColor="text1"/>
          <w:kern w:val="0"/>
          <w:sz w:val="32"/>
          <w:szCs w:val="32"/>
          <w:lang w:eastAsia="fr-FR"/>
          <w14:ligatures w14:val="none"/>
        </w:rPr>
        <w:t xml:space="preserve">Article </w:t>
      </w:r>
      <w:r w:rsidR="001049ED" w:rsidRPr="001049ED">
        <w:rPr>
          <w:rFonts w:eastAsia="Times New Roman" w:cstheme="minorHAnsi"/>
          <w:b/>
          <w:bCs/>
          <w:color w:val="000000" w:themeColor="text1"/>
          <w:kern w:val="0"/>
          <w:sz w:val="32"/>
          <w:szCs w:val="32"/>
          <w:lang w:eastAsia="fr-FR"/>
          <w14:ligatures w14:val="none"/>
        </w:rPr>
        <w:t>2</w:t>
      </w:r>
      <w:r w:rsidRPr="00D91938">
        <w:rPr>
          <w:rFonts w:eastAsia="Times New Roman" w:cstheme="minorHAnsi"/>
          <w:b/>
          <w:bCs/>
          <w:color w:val="000000" w:themeColor="text1"/>
          <w:kern w:val="0"/>
          <w:sz w:val="32"/>
          <w:szCs w:val="32"/>
          <w:lang w:eastAsia="fr-FR"/>
          <w14:ligatures w14:val="none"/>
        </w:rPr>
        <w:t xml:space="preserve"> : État des lieux</w:t>
      </w:r>
    </w:p>
    <w:p w14:paraId="0464D7D2" w14:textId="77777777" w:rsidR="00D91938" w:rsidRPr="00D91938" w:rsidRDefault="00D91938" w:rsidP="001049ED">
      <w:pPr>
        <w:spacing w:before="100" w:beforeAutospacing="1" w:after="0" w:line="240" w:lineRule="auto"/>
        <w:rPr>
          <w:rFonts w:eastAsia="Times New Roman" w:cstheme="minorHAnsi"/>
          <w:color w:val="000000" w:themeColor="text1"/>
          <w:kern w:val="0"/>
          <w:sz w:val="24"/>
          <w:szCs w:val="24"/>
          <w:lang w:eastAsia="fr-FR"/>
          <w14:ligatures w14:val="none"/>
        </w:rPr>
      </w:pPr>
      <w:r w:rsidRPr="00D91938">
        <w:rPr>
          <w:rFonts w:eastAsia="Times New Roman" w:cstheme="minorHAnsi"/>
          <w:color w:val="000000" w:themeColor="text1"/>
          <w:kern w:val="0"/>
          <w:sz w:val="24"/>
          <w:szCs w:val="24"/>
          <w:lang w:eastAsia="fr-FR"/>
          <w14:ligatures w14:val="none"/>
        </w:rPr>
        <w:t>Un état des lieux sera effectué :</w:t>
      </w:r>
    </w:p>
    <w:p w14:paraId="2BB842F2" w14:textId="0B72B2A2" w:rsidR="00D91938" w:rsidRPr="00D91938" w:rsidRDefault="00D91938" w:rsidP="001049ED">
      <w:pPr>
        <w:numPr>
          <w:ilvl w:val="0"/>
          <w:numId w:val="4"/>
        </w:numPr>
        <w:spacing w:before="100" w:beforeAutospacing="1" w:after="0" w:line="240" w:lineRule="auto"/>
        <w:rPr>
          <w:rFonts w:eastAsia="Times New Roman" w:cstheme="minorHAnsi"/>
          <w:color w:val="000000" w:themeColor="text1"/>
          <w:kern w:val="0"/>
          <w:sz w:val="24"/>
          <w:szCs w:val="24"/>
          <w:lang w:eastAsia="fr-FR"/>
          <w14:ligatures w14:val="none"/>
        </w:rPr>
      </w:pPr>
      <w:r w:rsidRPr="00D91938">
        <w:rPr>
          <w:rFonts w:ascii="Segoe UI Symbol" w:eastAsia="Times New Roman" w:hAnsi="Segoe UI Symbol" w:cs="Segoe UI Symbol"/>
          <w:color w:val="000000" w:themeColor="text1"/>
          <w:kern w:val="0"/>
          <w:sz w:val="24"/>
          <w:szCs w:val="24"/>
          <w:lang w:eastAsia="fr-FR"/>
          <w14:ligatures w14:val="none"/>
        </w:rPr>
        <w:t>☐</w:t>
      </w:r>
      <w:r w:rsidRPr="00D91938">
        <w:rPr>
          <w:rFonts w:eastAsia="Times New Roman" w:cstheme="minorHAnsi"/>
          <w:color w:val="000000" w:themeColor="text1"/>
          <w:kern w:val="0"/>
          <w:sz w:val="24"/>
          <w:szCs w:val="24"/>
          <w:lang w:eastAsia="fr-FR"/>
          <w14:ligatures w14:val="none"/>
        </w:rPr>
        <w:t xml:space="preserve"> Avant la remise des cl</w:t>
      </w:r>
      <w:r w:rsidRPr="00D91938">
        <w:rPr>
          <w:rFonts w:ascii="Calibri" w:eastAsia="Times New Roman" w:hAnsi="Calibri" w:cs="Calibri"/>
          <w:color w:val="000000" w:themeColor="text1"/>
          <w:kern w:val="0"/>
          <w:sz w:val="24"/>
          <w:szCs w:val="24"/>
          <w:lang w:eastAsia="fr-FR"/>
          <w14:ligatures w14:val="none"/>
        </w:rPr>
        <w:t>é</w:t>
      </w:r>
      <w:r w:rsidRPr="00D91938">
        <w:rPr>
          <w:rFonts w:eastAsia="Times New Roman" w:cstheme="minorHAnsi"/>
          <w:color w:val="000000" w:themeColor="text1"/>
          <w:kern w:val="0"/>
          <w:sz w:val="24"/>
          <w:szCs w:val="24"/>
          <w:lang w:eastAsia="fr-FR"/>
          <w14:ligatures w14:val="none"/>
        </w:rPr>
        <w:t>s</w:t>
      </w:r>
      <w:r w:rsidR="00BB14D7">
        <w:rPr>
          <w:rFonts w:eastAsia="Times New Roman" w:cstheme="minorHAnsi"/>
          <w:color w:val="000000" w:themeColor="text1"/>
          <w:kern w:val="0"/>
          <w:sz w:val="24"/>
          <w:szCs w:val="24"/>
          <w:lang w:eastAsia="fr-FR"/>
          <w14:ligatures w14:val="none"/>
        </w:rPr>
        <w:t xml:space="preserve"> le vendredi entre 9h et 10h</w:t>
      </w:r>
    </w:p>
    <w:p w14:paraId="56ED0578" w14:textId="7E0F08B0" w:rsidR="00D91938" w:rsidRPr="00D91938" w:rsidRDefault="00D91938" w:rsidP="001049ED">
      <w:pPr>
        <w:numPr>
          <w:ilvl w:val="0"/>
          <w:numId w:val="4"/>
        </w:numPr>
        <w:spacing w:before="100" w:beforeAutospacing="1" w:after="0" w:line="240" w:lineRule="auto"/>
        <w:rPr>
          <w:rFonts w:eastAsia="Times New Roman" w:cstheme="minorHAnsi"/>
          <w:color w:val="000000" w:themeColor="text1"/>
          <w:kern w:val="0"/>
          <w:sz w:val="24"/>
          <w:szCs w:val="24"/>
          <w:lang w:eastAsia="fr-FR"/>
          <w14:ligatures w14:val="none"/>
        </w:rPr>
      </w:pPr>
      <w:r w:rsidRPr="00D91938">
        <w:rPr>
          <w:rFonts w:ascii="Segoe UI Symbol" w:eastAsia="Times New Roman" w:hAnsi="Segoe UI Symbol" w:cs="Segoe UI Symbol"/>
          <w:color w:val="000000" w:themeColor="text1"/>
          <w:kern w:val="0"/>
          <w:sz w:val="24"/>
          <w:szCs w:val="24"/>
          <w:lang w:eastAsia="fr-FR"/>
          <w14:ligatures w14:val="none"/>
        </w:rPr>
        <w:t>☐</w:t>
      </w:r>
      <w:r w:rsidRPr="00D91938">
        <w:rPr>
          <w:rFonts w:eastAsia="Times New Roman" w:cstheme="minorHAnsi"/>
          <w:color w:val="000000" w:themeColor="text1"/>
          <w:kern w:val="0"/>
          <w:sz w:val="24"/>
          <w:szCs w:val="24"/>
          <w:lang w:eastAsia="fr-FR"/>
          <w14:ligatures w14:val="none"/>
        </w:rPr>
        <w:t xml:space="preserve"> Apr</w:t>
      </w:r>
      <w:r w:rsidRPr="00D91938">
        <w:rPr>
          <w:rFonts w:ascii="Calibri" w:eastAsia="Times New Roman" w:hAnsi="Calibri" w:cs="Calibri"/>
          <w:color w:val="000000" w:themeColor="text1"/>
          <w:kern w:val="0"/>
          <w:sz w:val="24"/>
          <w:szCs w:val="24"/>
          <w:lang w:eastAsia="fr-FR"/>
          <w14:ligatures w14:val="none"/>
        </w:rPr>
        <w:t>è</w:t>
      </w:r>
      <w:r w:rsidRPr="00D91938">
        <w:rPr>
          <w:rFonts w:eastAsia="Times New Roman" w:cstheme="minorHAnsi"/>
          <w:color w:val="000000" w:themeColor="text1"/>
          <w:kern w:val="0"/>
          <w:sz w:val="24"/>
          <w:szCs w:val="24"/>
          <w:lang w:eastAsia="fr-FR"/>
          <w14:ligatures w14:val="none"/>
        </w:rPr>
        <w:t>s la restitution</w:t>
      </w:r>
      <w:r w:rsidR="00BB14D7">
        <w:rPr>
          <w:rFonts w:eastAsia="Times New Roman" w:cstheme="minorHAnsi"/>
          <w:color w:val="000000" w:themeColor="text1"/>
          <w:kern w:val="0"/>
          <w:sz w:val="24"/>
          <w:szCs w:val="24"/>
          <w:lang w:eastAsia="fr-FR"/>
          <w14:ligatures w14:val="none"/>
        </w:rPr>
        <w:t xml:space="preserve"> le lundi entre 9h et 10h</w:t>
      </w:r>
    </w:p>
    <w:p w14:paraId="5DF7B857" w14:textId="77777777" w:rsidR="00D91938" w:rsidRPr="00D91938" w:rsidRDefault="00D91938" w:rsidP="001049ED">
      <w:pPr>
        <w:spacing w:before="100" w:beforeAutospacing="1" w:after="0" w:line="240" w:lineRule="auto"/>
        <w:rPr>
          <w:rFonts w:eastAsia="Times New Roman" w:cstheme="minorHAnsi"/>
          <w:color w:val="000000" w:themeColor="text1"/>
          <w:kern w:val="0"/>
          <w:sz w:val="24"/>
          <w:szCs w:val="24"/>
          <w:lang w:eastAsia="fr-FR"/>
          <w14:ligatures w14:val="none"/>
        </w:rPr>
      </w:pPr>
      <w:r w:rsidRPr="00D91938">
        <w:rPr>
          <w:rFonts w:eastAsia="Times New Roman" w:cstheme="minorHAnsi"/>
          <w:color w:val="000000" w:themeColor="text1"/>
          <w:kern w:val="0"/>
          <w:sz w:val="24"/>
          <w:szCs w:val="24"/>
          <w:lang w:eastAsia="fr-FR"/>
          <w14:ligatures w14:val="none"/>
        </w:rPr>
        <w:t>Toute dégradation sera facturée au Locataire.</w:t>
      </w:r>
    </w:p>
    <w:p w14:paraId="139AFDF5" w14:textId="5B1FEFBD" w:rsidR="00F90579" w:rsidRPr="001049ED" w:rsidRDefault="00F90579" w:rsidP="001049ED">
      <w:pPr>
        <w:spacing w:before="100" w:beforeAutospacing="1" w:after="100" w:afterAutospacing="1" w:line="240" w:lineRule="auto"/>
        <w:rPr>
          <w:rFonts w:eastAsia="Times New Roman" w:cstheme="minorHAnsi"/>
          <w:b/>
          <w:bCs/>
          <w:color w:val="000000" w:themeColor="text1"/>
          <w:kern w:val="0"/>
          <w:sz w:val="32"/>
          <w:szCs w:val="32"/>
          <w:lang w:eastAsia="fr-FR"/>
          <w14:ligatures w14:val="none"/>
        </w:rPr>
      </w:pPr>
      <w:r w:rsidRPr="001049ED">
        <w:rPr>
          <w:rFonts w:eastAsia="Times New Roman" w:cstheme="minorHAnsi"/>
          <w:b/>
          <w:bCs/>
          <w:color w:val="000000" w:themeColor="text1"/>
          <w:kern w:val="0"/>
          <w:sz w:val="32"/>
          <w:szCs w:val="32"/>
          <w:lang w:eastAsia="fr-FR"/>
          <w14:ligatures w14:val="none"/>
        </w:rPr>
        <w:t xml:space="preserve">Article </w:t>
      </w:r>
      <w:r w:rsidR="001049ED" w:rsidRPr="001049ED">
        <w:rPr>
          <w:rFonts w:eastAsia="Times New Roman" w:cstheme="minorHAnsi"/>
          <w:b/>
          <w:bCs/>
          <w:color w:val="000000" w:themeColor="text1"/>
          <w:kern w:val="0"/>
          <w:sz w:val="32"/>
          <w:szCs w:val="32"/>
          <w:lang w:eastAsia="fr-FR"/>
          <w14:ligatures w14:val="none"/>
        </w:rPr>
        <w:t xml:space="preserve">3 </w:t>
      </w:r>
      <w:r w:rsidRPr="001049ED">
        <w:rPr>
          <w:rFonts w:eastAsia="Times New Roman" w:cstheme="minorHAnsi"/>
          <w:b/>
          <w:bCs/>
          <w:color w:val="000000" w:themeColor="text1"/>
          <w:kern w:val="0"/>
          <w:sz w:val="32"/>
          <w:szCs w:val="32"/>
          <w:lang w:eastAsia="fr-FR"/>
          <w14:ligatures w14:val="none"/>
        </w:rPr>
        <w:t>: Interdiction</w:t>
      </w:r>
    </w:p>
    <w:p w14:paraId="13A781D2" w14:textId="35FF7477" w:rsidR="00F90579" w:rsidRDefault="00F90579" w:rsidP="001049ED">
      <w:pPr>
        <w:spacing w:before="100" w:beforeAutospacing="1" w:after="0" w:line="240" w:lineRule="auto"/>
        <w:ind w:left="720"/>
        <w:rPr>
          <w:rFonts w:eastAsia="Times New Roman" w:cstheme="minorHAnsi"/>
          <w:color w:val="000000" w:themeColor="text1"/>
          <w:kern w:val="0"/>
          <w:sz w:val="24"/>
          <w:szCs w:val="24"/>
          <w:lang w:eastAsia="fr-FR"/>
          <w14:ligatures w14:val="none"/>
        </w:rPr>
      </w:pPr>
      <w:r>
        <w:rPr>
          <w:rFonts w:eastAsia="Times New Roman" w:cstheme="minorHAnsi"/>
          <w:color w:val="000000" w:themeColor="text1"/>
          <w:kern w:val="0"/>
          <w:sz w:val="24"/>
          <w:szCs w:val="24"/>
          <w:lang w:eastAsia="fr-FR"/>
          <w14:ligatures w14:val="none"/>
        </w:rPr>
        <w:t xml:space="preserve">Il est formellement interdit : </w:t>
      </w:r>
    </w:p>
    <w:p w14:paraId="0ACA4938" w14:textId="4C35119F" w:rsidR="00F90579" w:rsidRDefault="00F90579" w:rsidP="001049ED">
      <w:pPr>
        <w:pStyle w:val="Paragraphedeliste"/>
        <w:numPr>
          <w:ilvl w:val="0"/>
          <w:numId w:val="8"/>
        </w:numPr>
        <w:spacing w:before="100" w:beforeAutospacing="1" w:after="0" w:line="240" w:lineRule="auto"/>
        <w:rPr>
          <w:rFonts w:eastAsia="Times New Roman" w:cstheme="minorHAnsi"/>
          <w:color w:val="000000" w:themeColor="text1"/>
          <w:kern w:val="0"/>
          <w:sz w:val="24"/>
          <w:szCs w:val="24"/>
          <w:lang w:eastAsia="fr-FR"/>
          <w14:ligatures w14:val="none"/>
        </w:rPr>
      </w:pPr>
      <w:r>
        <w:rPr>
          <w:rFonts w:eastAsia="Times New Roman" w:cstheme="minorHAnsi"/>
          <w:color w:val="000000" w:themeColor="text1"/>
          <w:kern w:val="0"/>
          <w:sz w:val="24"/>
          <w:szCs w:val="24"/>
          <w:lang w:eastAsia="fr-FR"/>
          <w14:ligatures w14:val="none"/>
        </w:rPr>
        <w:t>De fumer dans les locaux</w:t>
      </w:r>
    </w:p>
    <w:p w14:paraId="1DBD7C34" w14:textId="1592F43C" w:rsidR="00F90579" w:rsidRDefault="00F90579" w:rsidP="001049ED">
      <w:pPr>
        <w:pStyle w:val="Paragraphedeliste"/>
        <w:numPr>
          <w:ilvl w:val="0"/>
          <w:numId w:val="8"/>
        </w:numPr>
        <w:spacing w:before="100" w:beforeAutospacing="1" w:after="0" w:line="240" w:lineRule="auto"/>
        <w:rPr>
          <w:rFonts w:eastAsia="Times New Roman" w:cstheme="minorHAnsi"/>
          <w:color w:val="000000" w:themeColor="text1"/>
          <w:kern w:val="0"/>
          <w:sz w:val="24"/>
          <w:szCs w:val="24"/>
          <w:lang w:eastAsia="fr-FR"/>
          <w14:ligatures w14:val="none"/>
        </w:rPr>
      </w:pPr>
      <w:r>
        <w:rPr>
          <w:rFonts w:eastAsia="Times New Roman" w:cstheme="minorHAnsi"/>
          <w:color w:val="000000" w:themeColor="text1"/>
          <w:kern w:val="0"/>
          <w:sz w:val="24"/>
          <w:szCs w:val="24"/>
          <w:lang w:eastAsia="fr-FR"/>
          <w14:ligatures w14:val="none"/>
        </w:rPr>
        <w:t>D’introduire ou de consommer à l’intérieur des locaux des produits prohibés</w:t>
      </w:r>
    </w:p>
    <w:p w14:paraId="272B6B6E" w14:textId="43714095" w:rsidR="00F90579" w:rsidRDefault="00F90579" w:rsidP="001049ED">
      <w:pPr>
        <w:pStyle w:val="Paragraphedeliste"/>
        <w:numPr>
          <w:ilvl w:val="0"/>
          <w:numId w:val="8"/>
        </w:numPr>
        <w:spacing w:before="100" w:beforeAutospacing="1" w:after="0" w:line="240" w:lineRule="auto"/>
        <w:rPr>
          <w:rFonts w:eastAsia="Times New Roman" w:cstheme="minorHAnsi"/>
          <w:color w:val="000000" w:themeColor="text1"/>
          <w:kern w:val="0"/>
          <w:sz w:val="24"/>
          <w:szCs w:val="24"/>
          <w:lang w:eastAsia="fr-FR"/>
          <w14:ligatures w14:val="none"/>
        </w:rPr>
      </w:pPr>
      <w:r>
        <w:rPr>
          <w:rFonts w:eastAsia="Times New Roman" w:cstheme="minorHAnsi"/>
          <w:color w:val="000000" w:themeColor="text1"/>
          <w:kern w:val="0"/>
          <w:sz w:val="24"/>
          <w:szCs w:val="24"/>
          <w:lang w:eastAsia="fr-FR"/>
          <w14:ligatures w14:val="none"/>
        </w:rPr>
        <w:t>De pratiquer des activités non autorisées par la loi</w:t>
      </w:r>
    </w:p>
    <w:p w14:paraId="7D7F8F88" w14:textId="2993EE8C" w:rsidR="00F90579" w:rsidRDefault="00F90579" w:rsidP="001049ED">
      <w:pPr>
        <w:pStyle w:val="Paragraphedeliste"/>
        <w:numPr>
          <w:ilvl w:val="0"/>
          <w:numId w:val="8"/>
        </w:numPr>
        <w:spacing w:before="100" w:beforeAutospacing="1" w:after="0" w:line="240" w:lineRule="auto"/>
        <w:rPr>
          <w:rFonts w:eastAsia="Times New Roman" w:cstheme="minorHAnsi"/>
          <w:color w:val="000000" w:themeColor="text1"/>
          <w:kern w:val="0"/>
          <w:sz w:val="24"/>
          <w:szCs w:val="24"/>
          <w:lang w:eastAsia="fr-FR"/>
          <w14:ligatures w14:val="none"/>
        </w:rPr>
      </w:pPr>
      <w:r>
        <w:rPr>
          <w:rFonts w:eastAsia="Times New Roman" w:cstheme="minorHAnsi"/>
          <w:color w:val="000000" w:themeColor="text1"/>
          <w:kern w:val="0"/>
          <w:sz w:val="24"/>
          <w:szCs w:val="24"/>
          <w:lang w:eastAsia="fr-FR"/>
          <w14:ligatures w14:val="none"/>
        </w:rPr>
        <w:t>De décorer les locaux par clouage, vissage, collage ou de bouger les plaques du plafond.</w:t>
      </w:r>
    </w:p>
    <w:p w14:paraId="135C2DC9" w14:textId="50D8C470" w:rsidR="00F90579" w:rsidRPr="001049ED" w:rsidRDefault="00F90579" w:rsidP="00F90579">
      <w:pPr>
        <w:spacing w:before="100" w:beforeAutospacing="1" w:after="100" w:afterAutospacing="1" w:line="240" w:lineRule="auto"/>
        <w:jc w:val="both"/>
        <w:rPr>
          <w:rFonts w:eastAsia="Times New Roman" w:cstheme="minorHAnsi"/>
          <w:b/>
          <w:bCs/>
          <w:color w:val="000000" w:themeColor="text1"/>
          <w:kern w:val="0"/>
          <w:sz w:val="32"/>
          <w:szCs w:val="32"/>
          <w:lang w:eastAsia="fr-FR"/>
          <w14:ligatures w14:val="none"/>
        </w:rPr>
      </w:pPr>
      <w:r w:rsidRPr="001049ED">
        <w:rPr>
          <w:rFonts w:eastAsia="Times New Roman" w:cstheme="minorHAnsi"/>
          <w:b/>
          <w:bCs/>
          <w:color w:val="000000" w:themeColor="text1"/>
          <w:kern w:val="0"/>
          <w:sz w:val="32"/>
          <w:szCs w:val="32"/>
          <w:lang w:eastAsia="fr-FR"/>
          <w14:ligatures w14:val="none"/>
        </w:rPr>
        <w:t>Article</w:t>
      </w:r>
      <w:r w:rsidR="001049ED" w:rsidRPr="001049ED">
        <w:rPr>
          <w:rFonts w:eastAsia="Times New Roman" w:cstheme="minorHAnsi"/>
          <w:b/>
          <w:bCs/>
          <w:color w:val="000000" w:themeColor="text1"/>
          <w:kern w:val="0"/>
          <w:sz w:val="32"/>
          <w:szCs w:val="32"/>
          <w:lang w:eastAsia="fr-FR"/>
          <w14:ligatures w14:val="none"/>
        </w:rPr>
        <w:t xml:space="preserve"> 4 </w:t>
      </w:r>
      <w:r w:rsidRPr="001049ED">
        <w:rPr>
          <w:rFonts w:eastAsia="Times New Roman" w:cstheme="minorHAnsi"/>
          <w:b/>
          <w:bCs/>
          <w:color w:val="000000" w:themeColor="text1"/>
          <w:kern w:val="0"/>
          <w:sz w:val="32"/>
          <w:szCs w:val="32"/>
          <w:lang w:eastAsia="fr-FR"/>
          <w14:ligatures w14:val="none"/>
        </w:rPr>
        <w:t>: Déchets, Tri sélectif</w:t>
      </w:r>
    </w:p>
    <w:p w14:paraId="66FE180D" w14:textId="2D2DE25E" w:rsidR="00F90579" w:rsidRDefault="00F90579" w:rsidP="00F90579">
      <w:pPr>
        <w:spacing w:before="100" w:beforeAutospacing="1" w:after="100" w:afterAutospacing="1" w:line="240" w:lineRule="auto"/>
        <w:jc w:val="both"/>
        <w:rPr>
          <w:rFonts w:eastAsia="Times New Roman" w:cstheme="minorHAnsi"/>
          <w:color w:val="000000" w:themeColor="text1"/>
          <w:kern w:val="0"/>
          <w:sz w:val="24"/>
          <w:szCs w:val="24"/>
          <w:lang w:eastAsia="fr-FR"/>
          <w14:ligatures w14:val="none"/>
        </w:rPr>
      </w:pPr>
      <w:r>
        <w:rPr>
          <w:rFonts w:eastAsia="Times New Roman" w:cstheme="minorHAnsi"/>
          <w:color w:val="000000" w:themeColor="text1"/>
          <w:kern w:val="0"/>
          <w:sz w:val="24"/>
          <w:szCs w:val="24"/>
          <w:lang w:eastAsia="fr-FR"/>
          <w14:ligatures w14:val="none"/>
        </w:rPr>
        <w:t>Vous trouverez trois containers situés sur le cotés de la salle. Nous vous demandons de trier vos déchets selon les normes de tri sélectif.</w:t>
      </w:r>
    </w:p>
    <w:p w14:paraId="4FB1F2E2" w14:textId="1B0D3CC0" w:rsidR="00F90579" w:rsidRPr="001049ED" w:rsidRDefault="00F90579" w:rsidP="00F90579">
      <w:pPr>
        <w:spacing w:before="100" w:beforeAutospacing="1" w:after="100" w:afterAutospacing="1" w:line="240" w:lineRule="auto"/>
        <w:jc w:val="both"/>
        <w:rPr>
          <w:rFonts w:eastAsia="Times New Roman" w:cstheme="minorHAnsi"/>
          <w:b/>
          <w:bCs/>
          <w:color w:val="000000" w:themeColor="text1"/>
          <w:kern w:val="0"/>
          <w:sz w:val="32"/>
          <w:szCs w:val="32"/>
          <w:lang w:eastAsia="fr-FR"/>
          <w14:ligatures w14:val="none"/>
        </w:rPr>
      </w:pPr>
      <w:r w:rsidRPr="001049ED">
        <w:rPr>
          <w:rFonts w:eastAsia="Times New Roman" w:cstheme="minorHAnsi"/>
          <w:b/>
          <w:bCs/>
          <w:color w:val="000000" w:themeColor="text1"/>
          <w:kern w:val="0"/>
          <w:sz w:val="32"/>
          <w:szCs w:val="32"/>
          <w:lang w:eastAsia="fr-FR"/>
          <w14:ligatures w14:val="none"/>
        </w:rPr>
        <w:t>Articl</w:t>
      </w:r>
      <w:r w:rsidR="001049ED" w:rsidRPr="001049ED">
        <w:rPr>
          <w:rFonts w:eastAsia="Times New Roman" w:cstheme="minorHAnsi"/>
          <w:b/>
          <w:bCs/>
          <w:color w:val="000000" w:themeColor="text1"/>
          <w:kern w:val="0"/>
          <w:sz w:val="32"/>
          <w:szCs w:val="32"/>
          <w:lang w:eastAsia="fr-FR"/>
          <w14:ligatures w14:val="none"/>
        </w:rPr>
        <w:t xml:space="preserve">e 5 </w:t>
      </w:r>
      <w:r w:rsidRPr="001049ED">
        <w:rPr>
          <w:rFonts w:eastAsia="Times New Roman" w:cstheme="minorHAnsi"/>
          <w:b/>
          <w:bCs/>
          <w:color w:val="000000" w:themeColor="text1"/>
          <w:kern w:val="0"/>
          <w:sz w:val="32"/>
          <w:szCs w:val="32"/>
          <w:lang w:eastAsia="fr-FR"/>
          <w14:ligatures w14:val="none"/>
        </w:rPr>
        <w:t xml:space="preserve">: Remise des </w:t>
      </w:r>
      <w:r w:rsidR="001049ED" w:rsidRPr="001049ED">
        <w:rPr>
          <w:rFonts w:eastAsia="Times New Roman" w:cstheme="minorHAnsi"/>
          <w:b/>
          <w:bCs/>
          <w:color w:val="000000" w:themeColor="text1"/>
          <w:kern w:val="0"/>
          <w:sz w:val="32"/>
          <w:szCs w:val="32"/>
          <w:lang w:eastAsia="fr-FR"/>
          <w14:ligatures w14:val="none"/>
        </w:rPr>
        <w:t>clés</w:t>
      </w:r>
      <w:r w:rsidRPr="001049ED">
        <w:rPr>
          <w:rFonts w:eastAsia="Times New Roman" w:cstheme="minorHAnsi"/>
          <w:b/>
          <w:bCs/>
          <w:color w:val="000000" w:themeColor="text1"/>
          <w:kern w:val="0"/>
          <w:sz w:val="32"/>
          <w:szCs w:val="32"/>
          <w:lang w:eastAsia="fr-FR"/>
          <w14:ligatures w14:val="none"/>
        </w:rPr>
        <w:t xml:space="preserve"> </w:t>
      </w:r>
    </w:p>
    <w:p w14:paraId="079EBC65" w14:textId="1D158D87" w:rsidR="00F90579" w:rsidRDefault="00F90579" w:rsidP="00F90579">
      <w:pPr>
        <w:spacing w:before="100" w:beforeAutospacing="1" w:after="100" w:afterAutospacing="1" w:line="240" w:lineRule="auto"/>
        <w:jc w:val="both"/>
        <w:rPr>
          <w:rFonts w:eastAsia="Times New Roman" w:cstheme="minorHAnsi"/>
          <w:color w:val="000000" w:themeColor="text1"/>
          <w:kern w:val="0"/>
          <w:sz w:val="24"/>
          <w:szCs w:val="24"/>
          <w:lang w:eastAsia="fr-FR"/>
          <w14:ligatures w14:val="none"/>
        </w:rPr>
      </w:pPr>
      <w:r>
        <w:rPr>
          <w:rFonts w:eastAsia="Times New Roman" w:cstheme="minorHAnsi"/>
          <w:color w:val="000000" w:themeColor="text1"/>
          <w:kern w:val="0"/>
          <w:sz w:val="24"/>
          <w:szCs w:val="24"/>
          <w:lang w:eastAsia="fr-FR"/>
          <w14:ligatures w14:val="none"/>
        </w:rPr>
        <w:t xml:space="preserve">Les seront remise lors de l’inventaire d’entré le vendredi et restituées le lundi matin suivant le jour de la location. </w:t>
      </w:r>
    </w:p>
    <w:p w14:paraId="502454CD" w14:textId="6E32B87D" w:rsidR="00F90579" w:rsidRDefault="00F90579" w:rsidP="00F90579">
      <w:pPr>
        <w:spacing w:before="100" w:beforeAutospacing="1" w:after="100" w:afterAutospacing="1" w:line="240" w:lineRule="auto"/>
        <w:jc w:val="both"/>
        <w:rPr>
          <w:rFonts w:eastAsia="Times New Roman" w:cstheme="minorHAnsi"/>
          <w:color w:val="000000" w:themeColor="text1"/>
          <w:kern w:val="0"/>
          <w:sz w:val="24"/>
          <w:szCs w:val="24"/>
          <w:lang w:eastAsia="fr-FR"/>
          <w14:ligatures w14:val="none"/>
        </w:rPr>
      </w:pPr>
      <w:r>
        <w:rPr>
          <w:rFonts w:eastAsia="Times New Roman" w:cstheme="minorHAnsi"/>
          <w:color w:val="000000" w:themeColor="text1"/>
          <w:kern w:val="0"/>
          <w:sz w:val="24"/>
          <w:szCs w:val="24"/>
          <w:lang w:eastAsia="fr-FR"/>
          <w14:ligatures w14:val="none"/>
        </w:rPr>
        <w:t>Aucune remise des clés ne s’effectuera s’il manque des justificatifs cités dans le contrat.</w:t>
      </w:r>
    </w:p>
    <w:p w14:paraId="6931F5B6" w14:textId="6A05BA22" w:rsidR="00F90579" w:rsidRPr="001049ED" w:rsidRDefault="00F90579" w:rsidP="00F90579">
      <w:pPr>
        <w:spacing w:before="100" w:beforeAutospacing="1" w:after="100" w:afterAutospacing="1" w:line="240" w:lineRule="auto"/>
        <w:jc w:val="both"/>
        <w:rPr>
          <w:rFonts w:eastAsia="Times New Roman" w:cstheme="minorHAnsi"/>
          <w:b/>
          <w:bCs/>
          <w:color w:val="000000" w:themeColor="text1"/>
          <w:kern w:val="0"/>
          <w:sz w:val="32"/>
          <w:szCs w:val="32"/>
          <w:lang w:eastAsia="fr-FR"/>
          <w14:ligatures w14:val="none"/>
        </w:rPr>
      </w:pPr>
      <w:r w:rsidRPr="001049ED">
        <w:rPr>
          <w:rFonts w:eastAsia="Times New Roman" w:cstheme="minorHAnsi"/>
          <w:b/>
          <w:bCs/>
          <w:color w:val="000000" w:themeColor="text1"/>
          <w:kern w:val="0"/>
          <w:sz w:val="32"/>
          <w:szCs w:val="32"/>
          <w:lang w:eastAsia="fr-FR"/>
          <w14:ligatures w14:val="none"/>
        </w:rPr>
        <w:t>Articl</w:t>
      </w:r>
      <w:r w:rsidR="001049ED" w:rsidRPr="001049ED">
        <w:rPr>
          <w:rFonts w:eastAsia="Times New Roman" w:cstheme="minorHAnsi"/>
          <w:b/>
          <w:bCs/>
          <w:color w:val="000000" w:themeColor="text1"/>
          <w:kern w:val="0"/>
          <w:sz w:val="32"/>
          <w:szCs w:val="32"/>
          <w:lang w:eastAsia="fr-FR"/>
          <w14:ligatures w14:val="none"/>
        </w:rPr>
        <w:t xml:space="preserve">e 6 </w:t>
      </w:r>
      <w:r w:rsidRPr="001049ED">
        <w:rPr>
          <w:rFonts w:eastAsia="Times New Roman" w:cstheme="minorHAnsi"/>
          <w:b/>
          <w:bCs/>
          <w:color w:val="000000" w:themeColor="text1"/>
          <w:kern w:val="0"/>
          <w:sz w:val="32"/>
          <w:szCs w:val="32"/>
          <w:lang w:eastAsia="fr-FR"/>
          <w14:ligatures w14:val="none"/>
        </w:rPr>
        <w:t xml:space="preserve">: Etats des lieux </w:t>
      </w:r>
    </w:p>
    <w:p w14:paraId="74B6D432" w14:textId="24F77BB3" w:rsidR="00F90579" w:rsidRDefault="00F90579" w:rsidP="00F90579">
      <w:pPr>
        <w:spacing w:before="100" w:beforeAutospacing="1" w:after="100" w:afterAutospacing="1" w:line="240" w:lineRule="auto"/>
        <w:jc w:val="both"/>
        <w:rPr>
          <w:rFonts w:eastAsia="Times New Roman" w:cstheme="minorHAnsi"/>
          <w:color w:val="000000" w:themeColor="text1"/>
          <w:kern w:val="0"/>
          <w:sz w:val="24"/>
          <w:szCs w:val="24"/>
          <w:lang w:eastAsia="fr-FR"/>
          <w14:ligatures w14:val="none"/>
        </w:rPr>
      </w:pPr>
      <w:r>
        <w:rPr>
          <w:rFonts w:eastAsia="Times New Roman" w:cstheme="minorHAnsi"/>
          <w:color w:val="000000" w:themeColor="text1"/>
          <w:kern w:val="0"/>
          <w:sz w:val="24"/>
          <w:szCs w:val="24"/>
          <w:lang w:eastAsia="fr-FR"/>
          <w14:ligatures w14:val="none"/>
        </w:rPr>
        <w:lastRenderedPageBreak/>
        <w:t>Un état des lieux et un inventaire s’effectuera avant et après la location de la salle. Tout manquement lors de la restitution des clés sera facturé au tarif en vigueur.</w:t>
      </w:r>
    </w:p>
    <w:p w14:paraId="5B163E26" w14:textId="6A33F5CF" w:rsidR="00F90579" w:rsidRDefault="00F90579" w:rsidP="00F90579">
      <w:pPr>
        <w:spacing w:before="100" w:beforeAutospacing="1" w:after="100" w:afterAutospacing="1" w:line="240" w:lineRule="auto"/>
        <w:jc w:val="both"/>
        <w:rPr>
          <w:rFonts w:eastAsia="Times New Roman" w:cstheme="minorHAnsi"/>
          <w:color w:val="000000" w:themeColor="text1"/>
          <w:kern w:val="0"/>
          <w:sz w:val="24"/>
          <w:szCs w:val="24"/>
          <w:lang w:eastAsia="fr-FR"/>
          <w14:ligatures w14:val="none"/>
        </w:rPr>
      </w:pPr>
      <w:r>
        <w:rPr>
          <w:rFonts w:eastAsia="Times New Roman" w:cstheme="minorHAnsi"/>
          <w:color w:val="000000" w:themeColor="text1"/>
          <w:kern w:val="0"/>
          <w:sz w:val="24"/>
          <w:szCs w:val="24"/>
          <w:lang w:eastAsia="fr-FR"/>
          <w14:ligatures w14:val="none"/>
        </w:rPr>
        <w:t>La salle devra être balayée et rangé avant la remise des clés. Le lavage des sols sera pris en charge par la commune (compris dans le forfait nettoyage obligatoire de 30€).</w:t>
      </w:r>
    </w:p>
    <w:p w14:paraId="0B03406C" w14:textId="22C632CF" w:rsidR="00F90579" w:rsidRDefault="00F90579" w:rsidP="00F90579">
      <w:pPr>
        <w:spacing w:before="100" w:beforeAutospacing="1" w:after="100" w:afterAutospacing="1" w:line="240" w:lineRule="auto"/>
        <w:jc w:val="both"/>
        <w:rPr>
          <w:rFonts w:eastAsia="Times New Roman" w:cstheme="minorHAnsi"/>
          <w:color w:val="000000" w:themeColor="text1"/>
          <w:kern w:val="0"/>
          <w:sz w:val="24"/>
          <w:szCs w:val="24"/>
          <w:lang w:eastAsia="fr-FR"/>
          <w14:ligatures w14:val="none"/>
        </w:rPr>
      </w:pPr>
      <w:r>
        <w:rPr>
          <w:rFonts w:eastAsia="Times New Roman" w:cstheme="minorHAnsi"/>
          <w:color w:val="000000" w:themeColor="text1"/>
          <w:kern w:val="0"/>
          <w:sz w:val="24"/>
          <w:szCs w:val="24"/>
          <w:lang w:eastAsia="fr-FR"/>
          <w14:ligatures w14:val="none"/>
        </w:rPr>
        <w:t>Un nettoyage de la cour devra être effectué, les sols seront balayés de tous artifices pouvant le polluer, les mégots seront retirés et cendriers vidés.</w:t>
      </w:r>
    </w:p>
    <w:p w14:paraId="64A1CFA4" w14:textId="5D77EDE1" w:rsidR="001049ED" w:rsidRPr="001049ED" w:rsidRDefault="001049ED" w:rsidP="00F90579">
      <w:pPr>
        <w:spacing w:before="100" w:beforeAutospacing="1" w:after="100" w:afterAutospacing="1" w:line="240" w:lineRule="auto"/>
        <w:jc w:val="both"/>
        <w:rPr>
          <w:rFonts w:eastAsia="Times New Roman" w:cstheme="minorHAnsi"/>
          <w:b/>
          <w:bCs/>
          <w:color w:val="000000" w:themeColor="text1"/>
          <w:kern w:val="0"/>
          <w:sz w:val="32"/>
          <w:szCs w:val="32"/>
          <w:lang w:eastAsia="fr-FR"/>
          <w14:ligatures w14:val="none"/>
        </w:rPr>
      </w:pPr>
      <w:r w:rsidRPr="001049ED">
        <w:rPr>
          <w:rFonts w:eastAsia="Times New Roman" w:cstheme="minorHAnsi"/>
          <w:b/>
          <w:bCs/>
          <w:color w:val="000000" w:themeColor="text1"/>
          <w:kern w:val="0"/>
          <w:sz w:val="32"/>
          <w:szCs w:val="32"/>
          <w:lang w:eastAsia="fr-FR"/>
          <w14:ligatures w14:val="none"/>
        </w:rPr>
        <w:t>Article 7 : Caution</w:t>
      </w:r>
    </w:p>
    <w:p w14:paraId="1A890834" w14:textId="0B22A540" w:rsidR="001049ED" w:rsidRDefault="001049ED" w:rsidP="00F90579">
      <w:pPr>
        <w:spacing w:before="100" w:beforeAutospacing="1" w:after="100" w:afterAutospacing="1" w:line="240" w:lineRule="auto"/>
        <w:jc w:val="both"/>
        <w:rPr>
          <w:rFonts w:eastAsia="Times New Roman" w:cstheme="minorHAnsi"/>
          <w:color w:val="000000" w:themeColor="text1"/>
          <w:kern w:val="0"/>
          <w:sz w:val="24"/>
          <w:szCs w:val="24"/>
          <w:lang w:eastAsia="fr-FR"/>
          <w14:ligatures w14:val="none"/>
        </w:rPr>
      </w:pPr>
      <w:r>
        <w:rPr>
          <w:rFonts w:eastAsia="Times New Roman" w:cstheme="minorHAnsi"/>
          <w:color w:val="000000" w:themeColor="text1"/>
          <w:kern w:val="0"/>
          <w:sz w:val="24"/>
          <w:szCs w:val="24"/>
          <w:lang w:eastAsia="fr-FR"/>
          <w14:ligatures w14:val="none"/>
        </w:rPr>
        <w:t>Un chèque de caution à l’ordre de REGIE MULTISERVICE ST VAAST EN CIS sera demandé dés la restitution des clés.</w:t>
      </w:r>
    </w:p>
    <w:p w14:paraId="0C4A5B49" w14:textId="5E548E4D" w:rsidR="001049ED" w:rsidRDefault="001049ED" w:rsidP="00F90579">
      <w:pPr>
        <w:spacing w:before="100" w:beforeAutospacing="1" w:after="100" w:afterAutospacing="1" w:line="240" w:lineRule="auto"/>
        <w:jc w:val="both"/>
        <w:rPr>
          <w:rFonts w:eastAsia="Times New Roman" w:cstheme="minorHAnsi"/>
          <w:color w:val="000000" w:themeColor="text1"/>
          <w:kern w:val="0"/>
          <w:sz w:val="24"/>
          <w:szCs w:val="24"/>
          <w:lang w:eastAsia="fr-FR"/>
          <w14:ligatures w14:val="none"/>
        </w:rPr>
      </w:pPr>
      <w:r>
        <w:rPr>
          <w:rFonts w:eastAsia="Times New Roman" w:cstheme="minorHAnsi"/>
          <w:color w:val="000000" w:themeColor="text1"/>
          <w:kern w:val="0"/>
          <w:sz w:val="24"/>
          <w:szCs w:val="24"/>
          <w:lang w:eastAsia="fr-FR"/>
          <w14:ligatures w14:val="none"/>
        </w:rPr>
        <w:t>En cas de détérioration du matériel, des locaux, abords ou d’une restitution salle non satisfaisante, le chèque de caution sera bloqué dans un délai de deux mois, tant que la remise en état et que les frais occasionnés ne seront pas réglés. Passé ce délai, le chèque sera encaissé.</w:t>
      </w:r>
    </w:p>
    <w:p w14:paraId="038E543C" w14:textId="77479A90" w:rsidR="001049ED" w:rsidRDefault="001049ED" w:rsidP="00F90579">
      <w:pPr>
        <w:spacing w:before="100" w:beforeAutospacing="1" w:after="100" w:afterAutospacing="1" w:line="240" w:lineRule="auto"/>
        <w:jc w:val="both"/>
        <w:rPr>
          <w:rFonts w:eastAsia="Times New Roman" w:cstheme="minorHAnsi"/>
          <w:color w:val="000000" w:themeColor="text1"/>
          <w:kern w:val="0"/>
          <w:sz w:val="24"/>
          <w:szCs w:val="24"/>
          <w:lang w:eastAsia="fr-FR"/>
          <w14:ligatures w14:val="none"/>
        </w:rPr>
      </w:pPr>
      <w:r>
        <w:rPr>
          <w:rFonts w:eastAsia="Times New Roman" w:cstheme="minorHAnsi"/>
          <w:color w:val="000000" w:themeColor="text1"/>
          <w:kern w:val="0"/>
          <w:sz w:val="24"/>
          <w:szCs w:val="24"/>
          <w:lang w:eastAsia="fr-FR"/>
          <w14:ligatures w14:val="none"/>
        </w:rPr>
        <w:t>Le réservataire s’expose à des poursuites judiciaires si les dommages constatés sont plus importants que le montant de la caution.</w:t>
      </w:r>
    </w:p>
    <w:p w14:paraId="7CCB497A" w14:textId="7B1093C3" w:rsidR="00F90579" w:rsidRDefault="001049ED" w:rsidP="00F90579">
      <w:pPr>
        <w:spacing w:before="100" w:beforeAutospacing="1" w:after="100" w:afterAutospacing="1" w:line="240" w:lineRule="auto"/>
        <w:jc w:val="both"/>
        <w:rPr>
          <w:rFonts w:eastAsia="Times New Roman" w:cstheme="minorHAnsi"/>
          <w:color w:val="000000" w:themeColor="text1"/>
          <w:kern w:val="0"/>
          <w:sz w:val="24"/>
          <w:szCs w:val="24"/>
          <w:lang w:eastAsia="fr-FR"/>
          <w14:ligatures w14:val="none"/>
        </w:rPr>
      </w:pPr>
      <w:r>
        <w:rPr>
          <w:rFonts w:eastAsia="Times New Roman" w:cstheme="minorHAnsi"/>
          <w:color w:val="000000" w:themeColor="text1"/>
          <w:kern w:val="0"/>
          <w:sz w:val="24"/>
          <w:szCs w:val="24"/>
          <w:lang w:eastAsia="fr-FR"/>
          <w14:ligatures w14:val="none"/>
        </w:rPr>
        <w:t>En l’absence de dégâts lors de l’états des lieux, le chèque de caution vous sera rendu.</w:t>
      </w:r>
    </w:p>
    <w:p w14:paraId="1B356564" w14:textId="275C22EB" w:rsidR="001049ED" w:rsidRPr="00D91938" w:rsidRDefault="001049ED" w:rsidP="001049ED">
      <w:pPr>
        <w:spacing w:before="100" w:beforeAutospacing="1" w:after="100" w:afterAutospacing="1" w:line="240" w:lineRule="auto"/>
        <w:outlineLvl w:val="1"/>
        <w:rPr>
          <w:rFonts w:eastAsia="Times New Roman" w:cstheme="minorHAnsi"/>
          <w:b/>
          <w:bCs/>
          <w:color w:val="000000" w:themeColor="text1"/>
          <w:kern w:val="0"/>
          <w:sz w:val="32"/>
          <w:szCs w:val="32"/>
          <w:lang w:eastAsia="fr-FR"/>
          <w14:ligatures w14:val="none"/>
        </w:rPr>
      </w:pPr>
      <w:r w:rsidRPr="00D91938">
        <w:rPr>
          <w:rFonts w:eastAsia="Times New Roman" w:cstheme="minorHAnsi"/>
          <w:b/>
          <w:bCs/>
          <w:color w:val="000000" w:themeColor="text1"/>
          <w:kern w:val="0"/>
          <w:sz w:val="32"/>
          <w:szCs w:val="32"/>
          <w:lang w:eastAsia="fr-FR"/>
          <w14:ligatures w14:val="none"/>
        </w:rPr>
        <w:t xml:space="preserve">Article </w:t>
      </w:r>
      <w:r w:rsidRPr="001049ED">
        <w:rPr>
          <w:rFonts w:eastAsia="Times New Roman" w:cstheme="minorHAnsi"/>
          <w:b/>
          <w:bCs/>
          <w:color w:val="000000" w:themeColor="text1"/>
          <w:kern w:val="0"/>
          <w:sz w:val="32"/>
          <w:szCs w:val="32"/>
          <w:lang w:eastAsia="fr-FR"/>
          <w14:ligatures w14:val="none"/>
        </w:rPr>
        <w:t>8</w:t>
      </w:r>
      <w:r w:rsidRPr="00D91938">
        <w:rPr>
          <w:rFonts w:eastAsia="Times New Roman" w:cstheme="minorHAnsi"/>
          <w:b/>
          <w:bCs/>
          <w:color w:val="000000" w:themeColor="text1"/>
          <w:kern w:val="0"/>
          <w:sz w:val="32"/>
          <w:szCs w:val="32"/>
          <w:lang w:eastAsia="fr-FR"/>
          <w14:ligatures w14:val="none"/>
        </w:rPr>
        <w:t xml:space="preserve"> : Assurance</w:t>
      </w:r>
    </w:p>
    <w:p w14:paraId="6A7F66B9" w14:textId="0B717C39" w:rsidR="001049ED" w:rsidRPr="00D91938" w:rsidRDefault="001049ED" w:rsidP="001049ED">
      <w:pPr>
        <w:spacing w:before="100" w:beforeAutospacing="1" w:after="100" w:afterAutospacing="1" w:line="240" w:lineRule="auto"/>
        <w:rPr>
          <w:rFonts w:eastAsia="Times New Roman" w:cstheme="minorHAnsi"/>
          <w:color w:val="000000" w:themeColor="text1"/>
          <w:kern w:val="0"/>
          <w:sz w:val="24"/>
          <w:szCs w:val="24"/>
          <w:lang w:eastAsia="fr-FR"/>
          <w14:ligatures w14:val="none"/>
        </w:rPr>
      </w:pPr>
      <w:r w:rsidRPr="00D91938">
        <w:rPr>
          <w:rFonts w:eastAsia="Times New Roman" w:cstheme="minorHAnsi"/>
          <w:color w:val="000000" w:themeColor="text1"/>
          <w:kern w:val="0"/>
          <w:sz w:val="24"/>
          <w:szCs w:val="24"/>
          <w:lang w:eastAsia="fr-FR"/>
          <w14:ligatures w14:val="none"/>
        </w:rPr>
        <w:t>Le Locataire déclare être assuré en responsabilité civile pour les dommages pouvant survenir durant la location.</w:t>
      </w:r>
    </w:p>
    <w:p w14:paraId="3494A64B" w14:textId="77777777" w:rsidR="001049ED" w:rsidRPr="00D91938" w:rsidRDefault="001049ED" w:rsidP="001049ED">
      <w:pPr>
        <w:spacing w:before="100" w:beforeAutospacing="1" w:after="100" w:afterAutospacing="1" w:line="240" w:lineRule="auto"/>
        <w:rPr>
          <w:rFonts w:eastAsia="Times New Roman" w:cstheme="minorHAnsi"/>
          <w:color w:val="000000" w:themeColor="text1"/>
          <w:kern w:val="0"/>
          <w:sz w:val="24"/>
          <w:szCs w:val="24"/>
          <w:lang w:eastAsia="fr-FR"/>
          <w14:ligatures w14:val="none"/>
        </w:rPr>
      </w:pPr>
      <w:r w:rsidRPr="00D91938">
        <w:rPr>
          <w:rFonts w:eastAsia="Times New Roman" w:cstheme="minorHAnsi"/>
          <w:color w:val="000000" w:themeColor="text1"/>
          <w:kern w:val="0"/>
          <w:sz w:val="24"/>
          <w:szCs w:val="24"/>
          <w:lang w:eastAsia="fr-FR"/>
          <w14:ligatures w14:val="none"/>
        </w:rPr>
        <w:t>Une attestation d’assurance devra être fournie avant la mise à disposition de la salle.</w:t>
      </w:r>
    </w:p>
    <w:p w14:paraId="0C98A3AF" w14:textId="1739F2CB" w:rsidR="00D91938" w:rsidRPr="00D91938" w:rsidRDefault="00D91938" w:rsidP="00D91938">
      <w:pPr>
        <w:spacing w:before="100" w:beforeAutospacing="1" w:after="100" w:afterAutospacing="1" w:line="240" w:lineRule="auto"/>
        <w:outlineLvl w:val="1"/>
        <w:rPr>
          <w:rFonts w:eastAsia="Times New Roman" w:cstheme="minorHAnsi"/>
          <w:b/>
          <w:bCs/>
          <w:color w:val="000000" w:themeColor="text1"/>
          <w:kern w:val="0"/>
          <w:sz w:val="32"/>
          <w:szCs w:val="32"/>
          <w:lang w:eastAsia="fr-FR"/>
          <w14:ligatures w14:val="none"/>
        </w:rPr>
      </w:pPr>
      <w:r w:rsidRPr="00D91938">
        <w:rPr>
          <w:rFonts w:eastAsia="Times New Roman" w:cstheme="minorHAnsi"/>
          <w:b/>
          <w:bCs/>
          <w:color w:val="000000" w:themeColor="text1"/>
          <w:kern w:val="0"/>
          <w:sz w:val="32"/>
          <w:szCs w:val="32"/>
          <w:lang w:eastAsia="fr-FR"/>
          <w14:ligatures w14:val="none"/>
        </w:rPr>
        <w:t>Ar</w:t>
      </w:r>
      <w:r w:rsidR="001049ED" w:rsidRPr="001049ED">
        <w:rPr>
          <w:rFonts w:eastAsia="Times New Roman" w:cstheme="minorHAnsi"/>
          <w:b/>
          <w:bCs/>
          <w:color w:val="000000" w:themeColor="text1"/>
          <w:kern w:val="0"/>
          <w:sz w:val="32"/>
          <w:szCs w:val="32"/>
          <w:lang w:eastAsia="fr-FR"/>
          <w14:ligatures w14:val="none"/>
        </w:rPr>
        <w:t>t</w:t>
      </w:r>
      <w:r w:rsidRPr="00D91938">
        <w:rPr>
          <w:rFonts w:eastAsia="Times New Roman" w:cstheme="minorHAnsi"/>
          <w:b/>
          <w:bCs/>
          <w:color w:val="000000" w:themeColor="text1"/>
          <w:kern w:val="0"/>
          <w:sz w:val="32"/>
          <w:szCs w:val="32"/>
          <w:lang w:eastAsia="fr-FR"/>
          <w14:ligatures w14:val="none"/>
        </w:rPr>
        <w:t xml:space="preserve">icle </w:t>
      </w:r>
      <w:r w:rsidR="001049ED" w:rsidRPr="001049ED">
        <w:rPr>
          <w:rFonts w:eastAsia="Times New Roman" w:cstheme="minorHAnsi"/>
          <w:b/>
          <w:bCs/>
          <w:color w:val="000000" w:themeColor="text1"/>
          <w:kern w:val="0"/>
          <w:sz w:val="32"/>
          <w:szCs w:val="32"/>
          <w:lang w:eastAsia="fr-FR"/>
          <w14:ligatures w14:val="none"/>
        </w:rPr>
        <w:t>9</w:t>
      </w:r>
      <w:r w:rsidRPr="00D91938">
        <w:rPr>
          <w:rFonts w:eastAsia="Times New Roman" w:cstheme="minorHAnsi"/>
          <w:b/>
          <w:bCs/>
          <w:color w:val="000000" w:themeColor="text1"/>
          <w:kern w:val="0"/>
          <w:sz w:val="32"/>
          <w:szCs w:val="32"/>
          <w:lang w:eastAsia="fr-FR"/>
          <w14:ligatures w14:val="none"/>
        </w:rPr>
        <w:t xml:space="preserve"> : Résiliation</w:t>
      </w:r>
    </w:p>
    <w:p w14:paraId="76BA919C" w14:textId="3617FC60" w:rsidR="001049ED" w:rsidRPr="001049ED" w:rsidRDefault="00D91938" w:rsidP="001049ED">
      <w:pPr>
        <w:spacing w:before="100" w:beforeAutospacing="1" w:after="100" w:afterAutospacing="1" w:line="240" w:lineRule="auto"/>
        <w:rPr>
          <w:rFonts w:eastAsia="Times New Roman" w:cstheme="minorHAnsi"/>
          <w:color w:val="000000" w:themeColor="text1"/>
          <w:kern w:val="0"/>
          <w:sz w:val="24"/>
          <w:szCs w:val="24"/>
          <w:lang w:eastAsia="fr-FR"/>
          <w14:ligatures w14:val="none"/>
        </w:rPr>
      </w:pPr>
      <w:r w:rsidRPr="00D91938">
        <w:rPr>
          <w:rFonts w:eastAsia="Times New Roman" w:cstheme="minorHAnsi"/>
          <w:color w:val="000000" w:themeColor="text1"/>
          <w:kern w:val="0"/>
          <w:sz w:val="24"/>
          <w:szCs w:val="24"/>
          <w:lang w:eastAsia="fr-FR"/>
          <w14:ligatures w14:val="none"/>
        </w:rPr>
        <w:t>En cas d’annulation :</w:t>
      </w:r>
      <w:r w:rsidR="001049ED" w:rsidRPr="001049ED">
        <w:rPr>
          <w:rFonts w:eastAsia="Times New Roman" w:cstheme="minorHAnsi"/>
          <w:color w:val="000000" w:themeColor="text1"/>
          <w:kern w:val="0"/>
          <w:sz w:val="24"/>
          <w:szCs w:val="24"/>
          <w:lang w:eastAsia="fr-FR"/>
          <w14:ligatures w14:val="none"/>
        </w:rPr>
        <w:t xml:space="preserve"> Le chèque d’acompte vous sera restitué que si une autre réservation intervient sur cette date.</w:t>
      </w:r>
    </w:p>
    <w:p w14:paraId="2A2A51E8" w14:textId="5FA61526" w:rsidR="00D91938" w:rsidRPr="00D91938" w:rsidRDefault="00D91938" w:rsidP="00D91938">
      <w:pPr>
        <w:spacing w:before="100" w:beforeAutospacing="1" w:after="100" w:afterAutospacing="1" w:line="240" w:lineRule="auto"/>
        <w:outlineLvl w:val="1"/>
        <w:rPr>
          <w:rFonts w:eastAsia="Times New Roman" w:cstheme="minorHAnsi"/>
          <w:b/>
          <w:bCs/>
          <w:color w:val="000000" w:themeColor="text1"/>
          <w:kern w:val="0"/>
          <w:sz w:val="32"/>
          <w:szCs w:val="32"/>
          <w:lang w:eastAsia="fr-FR"/>
          <w14:ligatures w14:val="none"/>
        </w:rPr>
      </w:pPr>
      <w:r w:rsidRPr="00D91938">
        <w:rPr>
          <w:rFonts w:eastAsia="Times New Roman" w:cstheme="minorHAnsi"/>
          <w:b/>
          <w:bCs/>
          <w:color w:val="000000" w:themeColor="text1"/>
          <w:kern w:val="0"/>
          <w:sz w:val="32"/>
          <w:szCs w:val="32"/>
          <w:lang w:eastAsia="fr-FR"/>
          <w14:ligatures w14:val="none"/>
        </w:rPr>
        <w:t xml:space="preserve">Article </w:t>
      </w:r>
      <w:r w:rsidR="001049ED" w:rsidRPr="001049ED">
        <w:rPr>
          <w:rFonts w:eastAsia="Times New Roman" w:cstheme="minorHAnsi"/>
          <w:b/>
          <w:bCs/>
          <w:color w:val="000000" w:themeColor="text1"/>
          <w:kern w:val="0"/>
          <w:sz w:val="32"/>
          <w:szCs w:val="32"/>
          <w:lang w:eastAsia="fr-FR"/>
          <w14:ligatures w14:val="none"/>
        </w:rPr>
        <w:t>10</w:t>
      </w:r>
      <w:r w:rsidRPr="00D91938">
        <w:rPr>
          <w:rFonts w:eastAsia="Times New Roman" w:cstheme="minorHAnsi"/>
          <w:b/>
          <w:bCs/>
          <w:color w:val="000000" w:themeColor="text1"/>
          <w:kern w:val="0"/>
          <w:sz w:val="32"/>
          <w:szCs w:val="32"/>
          <w:lang w:eastAsia="fr-FR"/>
          <w14:ligatures w14:val="none"/>
        </w:rPr>
        <w:t xml:space="preserve"> : Litiges</w:t>
      </w:r>
    </w:p>
    <w:p w14:paraId="36F28B4F" w14:textId="027BB023" w:rsidR="00393446" w:rsidRPr="00393446" w:rsidRDefault="00D91938" w:rsidP="00393446">
      <w:pPr>
        <w:spacing w:before="100" w:beforeAutospacing="1" w:after="0" w:line="240" w:lineRule="auto"/>
        <w:rPr>
          <w:rFonts w:eastAsia="Times New Roman" w:cstheme="minorHAnsi"/>
          <w:color w:val="000000" w:themeColor="text1"/>
          <w:kern w:val="0"/>
          <w:sz w:val="24"/>
          <w:szCs w:val="24"/>
          <w:lang w:eastAsia="fr-FR"/>
          <w14:ligatures w14:val="none"/>
        </w:rPr>
      </w:pPr>
      <w:r w:rsidRPr="00D91938">
        <w:rPr>
          <w:rFonts w:eastAsia="Times New Roman" w:cstheme="minorHAnsi"/>
          <w:color w:val="000000" w:themeColor="text1"/>
          <w:kern w:val="0"/>
          <w:sz w:val="24"/>
          <w:szCs w:val="24"/>
          <w:lang w:eastAsia="fr-FR"/>
          <w14:ligatures w14:val="none"/>
        </w:rPr>
        <w:t xml:space="preserve">Tout litige relatif à l'exécution du présent contrat relève de la compétence des tribunaux </w:t>
      </w:r>
      <w:r w:rsidR="001049ED">
        <w:rPr>
          <w:rFonts w:eastAsia="Times New Roman" w:cstheme="minorHAnsi"/>
          <w:color w:val="000000" w:themeColor="text1"/>
          <w:kern w:val="0"/>
          <w:sz w:val="24"/>
          <w:szCs w:val="24"/>
          <w:lang w:eastAsia="fr-FR"/>
          <w14:ligatures w14:val="none"/>
        </w:rPr>
        <w:t>a</w:t>
      </w:r>
      <w:r w:rsidRPr="00D91938">
        <w:rPr>
          <w:rFonts w:eastAsia="Times New Roman" w:cstheme="minorHAnsi"/>
          <w:color w:val="000000" w:themeColor="text1"/>
          <w:kern w:val="0"/>
          <w:sz w:val="24"/>
          <w:szCs w:val="24"/>
          <w:lang w:eastAsia="fr-FR"/>
          <w14:ligatures w14:val="none"/>
        </w:rPr>
        <w:t>dministratifs.</w:t>
      </w:r>
    </w:p>
    <w:p w14:paraId="047BD303" w14:textId="5FCD3A03" w:rsidR="00393446" w:rsidRPr="00393446" w:rsidRDefault="00393446" w:rsidP="00393446">
      <w:pPr>
        <w:rPr>
          <w:rFonts w:cstheme="minorHAnsi"/>
          <w:sz w:val="40"/>
          <w:szCs w:val="40"/>
        </w:rPr>
      </w:pPr>
    </w:p>
    <w:p w14:paraId="3E08F6CF" w14:textId="23B4CD79" w:rsidR="00393446" w:rsidRPr="00393446" w:rsidRDefault="00393446" w:rsidP="00393446">
      <w:pPr>
        <w:rPr>
          <w:rFonts w:cstheme="minorHAnsi"/>
          <w:sz w:val="40"/>
          <w:szCs w:val="40"/>
        </w:rPr>
      </w:pPr>
    </w:p>
    <w:p w14:paraId="56D13C0F" w14:textId="6642D78A" w:rsidR="00393446" w:rsidRPr="00393446" w:rsidRDefault="00393446" w:rsidP="00393446">
      <w:pPr>
        <w:rPr>
          <w:rFonts w:cstheme="minorHAnsi"/>
          <w:sz w:val="40"/>
          <w:szCs w:val="40"/>
        </w:rPr>
      </w:pPr>
    </w:p>
    <w:p w14:paraId="150657BF" w14:textId="0A10889B" w:rsidR="00393446" w:rsidRPr="00393446" w:rsidRDefault="00393446" w:rsidP="00393446">
      <w:pPr>
        <w:rPr>
          <w:rFonts w:cstheme="minorHAnsi"/>
          <w:sz w:val="40"/>
          <w:szCs w:val="40"/>
        </w:rPr>
      </w:pPr>
    </w:p>
    <w:p w14:paraId="375AE8E3" w14:textId="37555735" w:rsidR="00393446" w:rsidRPr="00393446" w:rsidRDefault="009F05C3" w:rsidP="00393446">
      <w:pPr>
        <w:rPr>
          <w:rFonts w:cstheme="minorHAnsi"/>
          <w:sz w:val="40"/>
          <w:szCs w:val="40"/>
        </w:rPr>
      </w:pPr>
      <w:r w:rsidRPr="00DD7F4A">
        <w:rPr>
          <w:noProof/>
        </w:rPr>
        <w:drawing>
          <wp:anchor distT="0" distB="0" distL="114300" distR="114300" simplePos="0" relativeHeight="251661312" behindDoc="0" locked="0" layoutInCell="1" allowOverlap="1" wp14:anchorId="7168BEC2" wp14:editId="4D858AA9">
            <wp:simplePos x="0" y="0"/>
            <wp:positionH relativeFrom="column">
              <wp:posOffset>-337820</wp:posOffset>
            </wp:positionH>
            <wp:positionV relativeFrom="paragraph">
              <wp:posOffset>267970</wp:posOffset>
            </wp:positionV>
            <wp:extent cx="6534150" cy="6138545"/>
            <wp:effectExtent l="0" t="0" r="0" b="0"/>
            <wp:wrapNone/>
            <wp:docPr id="14616915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34150" cy="6138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FB3B35" w14:textId="1C18C357" w:rsidR="00393446" w:rsidRPr="00393446" w:rsidRDefault="00393446" w:rsidP="00393446">
      <w:pPr>
        <w:rPr>
          <w:rFonts w:cstheme="minorHAnsi"/>
          <w:sz w:val="40"/>
          <w:szCs w:val="40"/>
        </w:rPr>
      </w:pPr>
    </w:p>
    <w:p w14:paraId="550D4766" w14:textId="61FE7033" w:rsidR="00393446" w:rsidRPr="00393446" w:rsidRDefault="00393446" w:rsidP="00393446">
      <w:pPr>
        <w:rPr>
          <w:rFonts w:cstheme="minorHAnsi"/>
          <w:sz w:val="40"/>
          <w:szCs w:val="40"/>
        </w:rPr>
      </w:pPr>
    </w:p>
    <w:p w14:paraId="30FA6877" w14:textId="5D9EDDDD" w:rsidR="00393446" w:rsidRPr="00393446" w:rsidRDefault="00393446" w:rsidP="00393446">
      <w:pPr>
        <w:rPr>
          <w:rFonts w:cstheme="minorHAnsi"/>
          <w:sz w:val="40"/>
          <w:szCs w:val="40"/>
        </w:rPr>
      </w:pPr>
    </w:p>
    <w:p w14:paraId="6DDAC77C" w14:textId="6057C2C3" w:rsidR="00393446" w:rsidRPr="00393446" w:rsidRDefault="00393446" w:rsidP="00393446">
      <w:pPr>
        <w:rPr>
          <w:rFonts w:cstheme="minorHAnsi"/>
          <w:sz w:val="40"/>
          <w:szCs w:val="40"/>
        </w:rPr>
      </w:pPr>
    </w:p>
    <w:p w14:paraId="6395920C" w14:textId="571BC9CD" w:rsidR="00393446" w:rsidRPr="00393446" w:rsidRDefault="00393446" w:rsidP="00393446">
      <w:pPr>
        <w:rPr>
          <w:rFonts w:cstheme="minorHAnsi"/>
          <w:sz w:val="40"/>
          <w:szCs w:val="40"/>
        </w:rPr>
      </w:pPr>
    </w:p>
    <w:p w14:paraId="2B3DF86B" w14:textId="77777777" w:rsidR="00393446" w:rsidRDefault="00393446" w:rsidP="00393446">
      <w:pPr>
        <w:rPr>
          <w:rFonts w:cstheme="minorHAnsi"/>
          <w:b/>
          <w:bCs/>
          <w:color w:val="2F5496" w:themeColor="accent1" w:themeShade="BF"/>
          <w:sz w:val="40"/>
          <w:szCs w:val="40"/>
        </w:rPr>
      </w:pPr>
    </w:p>
    <w:p w14:paraId="14CEA62C" w14:textId="5B833E00" w:rsidR="00393446" w:rsidRDefault="00393446" w:rsidP="00393446">
      <w:pPr>
        <w:spacing w:before="100" w:beforeAutospacing="1" w:after="0" w:line="240" w:lineRule="auto"/>
        <w:rPr>
          <w:rFonts w:eastAsia="Times New Roman" w:cstheme="minorHAnsi"/>
          <w:color w:val="000000" w:themeColor="text1"/>
          <w:kern w:val="0"/>
          <w:sz w:val="24"/>
          <w:szCs w:val="24"/>
          <w:lang w:eastAsia="fr-FR"/>
          <w14:ligatures w14:val="none"/>
        </w:rPr>
      </w:pPr>
    </w:p>
    <w:p w14:paraId="10B4C2A9" w14:textId="77777777" w:rsidR="00393446" w:rsidRDefault="00393446" w:rsidP="00393446">
      <w:pPr>
        <w:spacing w:before="100" w:beforeAutospacing="1" w:after="0" w:line="240" w:lineRule="auto"/>
        <w:rPr>
          <w:rFonts w:eastAsia="Times New Roman" w:cstheme="minorHAnsi"/>
          <w:color w:val="000000" w:themeColor="text1"/>
          <w:kern w:val="0"/>
          <w:sz w:val="24"/>
          <w:szCs w:val="24"/>
          <w:lang w:eastAsia="fr-FR"/>
          <w14:ligatures w14:val="none"/>
        </w:rPr>
      </w:pPr>
    </w:p>
    <w:p w14:paraId="6DC92882" w14:textId="77777777" w:rsidR="00393446" w:rsidRDefault="00393446" w:rsidP="00393446">
      <w:pPr>
        <w:spacing w:before="100" w:beforeAutospacing="1" w:after="0" w:line="240" w:lineRule="auto"/>
        <w:rPr>
          <w:rFonts w:eastAsia="Times New Roman" w:cstheme="minorHAnsi"/>
          <w:color w:val="000000" w:themeColor="text1"/>
          <w:kern w:val="0"/>
          <w:sz w:val="24"/>
          <w:szCs w:val="24"/>
          <w:lang w:eastAsia="fr-FR"/>
          <w14:ligatures w14:val="none"/>
        </w:rPr>
      </w:pPr>
    </w:p>
    <w:p w14:paraId="5137E333" w14:textId="77777777" w:rsidR="00393446" w:rsidRDefault="00393446" w:rsidP="00393446">
      <w:pPr>
        <w:spacing w:before="100" w:beforeAutospacing="1" w:after="0" w:line="240" w:lineRule="auto"/>
        <w:rPr>
          <w:rFonts w:eastAsia="Times New Roman" w:cstheme="minorHAnsi"/>
          <w:color w:val="000000" w:themeColor="text1"/>
          <w:kern w:val="0"/>
          <w:sz w:val="24"/>
          <w:szCs w:val="24"/>
          <w:lang w:eastAsia="fr-FR"/>
          <w14:ligatures w14:val="none"/>
        </w:rPr>
      </w:pPr>
    </w:p>
    <w:p w14:paraId="6367E9E9" w14:textId="77777777" w:rsidR="00393446" w:rsidRDefault="00393446" w:rsidP="00393446">
      <w:pPr>
        <w:spacing w:before="100" w:beforeAutospacing="1" w:after="0" w:line="240" w:lineRule="auto"/>
        <w:rPr>
          <w:rFonts w:eastAsia="Times New Roman" w:cstheme="minorHAnsi"/>
          <w:color w:val="000000" w:themeColor="text1"/>
          <w:kern w:val="0"/>
          <w:sz w:val="24"/>
          <w:szCs w:val="24"/>
          <w:lang w:eastAsia="fr-FR"/>
          <w14:ligatures w14:val="none"/>
        </w:rPr>
      </w:pPr>
    </w:p>
    <w:p w14:paraId="2EFB56E6" w14:textId="77777777" w:rsidR="00393446" w:rsidRDefault="00393446" w:rsidP="00393446">
      <w:pPr>
        <w:spacing w:before="100" w:beforeAutospacing="1" w:after="0" w:line="240" w:lineRule="auto"/>
        <w:rPr>
          <w:rFonts w:eastAsia="Times New Roman" w:cstheme="minorHAnsi"/>
          <w:color w:val="000000" w:themeColor="text1"/>
          <w:kern w:val="0"/>
          <w:sz w:val="24"/>
          <w:szCs w:val="24"/>
          <w:lang w:eastAsia="fr-FR"/>
          <w14:ligatures w14:val="none"/>
        </w:rPr>
      </w:pPr>
    </w:p>
    <w:p w14:paraId="1B639BAC" w14:textId="77777777" w:rsidR="00393446" w:rsidRDefault="00393446" w:rsidP="00393446">
      <w:pPr>
        <w:spacing w:before="100" w:beforeAutospacing="1" w:after="0" w:line="240" w:lineRule="auto"/>
        <w:rPr>
          <w:rFonts w:eastAsia="Times New Roman" w:cstheme="minorHAnsi"/>
          <w:color w:val="000000" w:themeColor="text1"/>
          <w:kern w:val="0"/>
          <w:sz w:val="24"/>
          <w:szCs w:val="24"/>
          <w:lang w:eastAsia="fr-FR"/>
          <w14:ligatures w14:val="none"/>
        </w:rPr>
      </w:pPr>
    </w:p>
    <w:p w14:paraId="28534386" w14:textId="77777777" w:rsidR="00393446" w:rsidRDefault="00393446" w:rsidP="00393446">
      <w:pPr>
        <w:spacing w:before="100" w:beforeAutospacing="1" w:after="0" w:line="240" w:lineRule="auto"/>
        <w:rPr>
          <w:rFonts w:eastAsia="Times New Roman" w:cstheme="minorHAnsi"/>
          <w:color w:val="000000" w:themeColor="text1"/>
          <w:kern w:val="0"/>
          <w:sz w:val="24"/>
          <w:szCs w:val="24"/>
          <w:lang w:eastAsia="fr-FR"/>
          <w14:ligatures w14:val="none"/>
        </w:rPr>
      </w:pPr>
    </w:p>
    <w:p w14:paraId="74F796E1" w14:textId="77777777" w:rsidR="00393446" w:rsidRDefault="00393446" w:rsidP="00393446">
      <w:pPr>
        <w:spacing w:before="100" w:beforeAutospacing="1" w:after="0" w:line="240" w:lineRule="auto"/>
        <w:rPr>
          <w:rFonts w:eastAsia="Times New Roman" w:cstheme="minorHAnsi"/>
          <w:color w:val="000000" w:themeColor="text1"/>
          <w:kern w:val="0"/>
          <w:sz w:val="24"/>
          <w:szCs w:val="24"/>
          <w:lang w:eastAsia="fr-FR"/>
          <w14:ligatures w14:val="none"/>
        </w:rPr>
      </w:pPr>
    </w:p>
    <w:p w14:paraId="4CCEE1F7" w14:textId="51740553" w:rsidR="009F05C3" w:rsidRPr="009F05C3" w:rsidRDefault="009F05C3" w:rsidP="00393446">
      <w:pPr>
        <w:spacing w:before="100" w:beforeAutospacing="1" w:after="0" w:line="240" w:lineRule="auto"/>
        <w:rPr>
          <w:rFonts w:eastAsia="Times New Roman" w:cstheme="minorHAnsi"/>
          <w:b/>
          <w:bCs/>
          <w:color w:val="000000" w:themeColor="text1"/>
          <w:kern w:val="0"/>
          <w:sz w:val="24"/>
          <w:szCs w:val="24"/>
          <w:u w:val="single"/>
          <w:lang w:eastAsia="fr-FR"/>
          <w14:ligatures w14:val="none"/>
        </w:rPr>
      </w:pPr>
      <w:r w:rsidRPr="009F05C3">
        <w:rPr>
          <w:rFonts w:eastAsia="Times New Roman" w:cstheme="minorHAnsi"/>
          <w:b/>
          <w:bCs/>
          <w:color w:val="000000" w:themeColor="text1"/>
          <w:kern w:val="0"/>
          <w:sz w:val="24"/>
          <w:szCs w:val="24"/>
          <w:u w:val="single"/>
          <w:lang w:eastAsia="fr-FR"/>
          <w14:ligatures w14:val="none"/>
        </w:rPr>
        <w:t>Tarif vaisselle pour manquement : verre 3€ - assiette 6€ - couvert 2€ - ustensile de cuisine 10€.</w:t>
      </w:r>
    </w:p>
    <w:p w14:paraId="1A68A17E" w14:textId="224BB0EB" w:rsidR="00393446" w:rsidRPr="00D91938" w:rsidRDefault="00393446" w:rsidP="00393446">
      <w:pPr>
        <w:spacing w:before="100" w:beforeAutospacing="1" w:after="0" w:line="240" w:lineRule="auto"/>
        <w:rPr>
          <w:rFonts w:eastAsia="Times New Roman" w:cstheme="minorHAnsi"/>
          <w:color w:val="000000" w:themeColor="text1"/>
          <w:kern w:val="0"/>
          <w:sz w:val="24"/>
          <w:szCs w:val="24"/>
          <w:lang w:eastAsia="fr-FR"/>
          <w14:ligatures w14:val="none"/>
        </w:rPr>
      </w:pPr>
      <w:r w:rsidRPr="00D91938">
        <w:rPr>
          <w:rFonts w:eastAsia="Times New Roman" w:cstheme="minorHAnsi"/>
          <w:color w:val="000000" w:themeColor="text1"/>
          <w:kern w:val="0"/>
          <w:sz w:val="24"/>
          <w:szCs w:val="24"/>
          <w:lang w:eastAsia="fr-FR"/>
          <w14:ligatures w14:val="none"/>
        </w:rPr>
        <w:t xml:space="preserve">Fait </w:t>
      </w:r>
      <w:proofErr w:type="gramStart"/>
      <w:r w:rsidRPr="00D91938">
        <w:rPr>
          <w:rFonts w:eastAsia="Times New Roman" w:cstheme="minorHAnsi"/>
          <w:color w:val="000000" w:themeColor="text1"/>
          <w:kern w:val="0"/>
          <w:sz w:val="24"/>
          <w:szCs w:val="24"/>
          <w:lang w:eastAsia="fr-FR"/>
          <w14:ligatures w14:val="none"/>
        </w:rPr>
        <w:t>à  ..........................................................</w:t>
      </w:r>
      <w:proofErr w:type="gramEnd"/>
      <w:r w:rsidRPr="00D91938">
        <w:rPr>
          <w:rFonts w:eastAsia="Times New Roman" w:cstheme="minorHAnsi"/>
          <w:color w:val="000000" w:themeColor="text1"/>
          <w:kern w:val="0"/>
          <w:sz w:val="24"/>
          <w:szCs w:val="24"/>
          <w:lang w:eastAsia="fr-FR"/>
          <w14:ligatures w14:val="none"/>
        </w:rPr>
        <w:t xml:space="preserve"> Le : .................</w:t>
      </w:r>
    </w:p>
    <w:p w14:paraId="3B082CED" w14:textId="77777777" w:rsidR="00393446" w:rsidRPr="00D91938" w:rsidRDefault="00393446" w:rsidP="00393446">
      <w:pPr>
        <w:spacing w:before="100" w:beforeAutospacing="1" w:after="0" w:line="240" w:lineRule="auto"/>
        <w:rPr>
          <w:rFonts w:eastAsia="Times New Roman" w:cstheme="minorHAnsi"/>
          <w:color w:val="000000" w:themeColor="text1"/>
          <w:kern w:val="0"/>
          <w:sz w:val="24"/>
          <w:szCs w:val="24"/>
          <w:lang w:eastAsia="fr-FR"/>
          <w14:ligatures w14:val="none"/>
        </w:rPr>
      </w:pPr>
      <w:r w:rsidRPr="00D91938">
        <w:rPr>
          <w:rFonts w:eastAsia="Times New Roman" w:cstheme="minorHAnsi"/>
          <w:color w:val="000000" w:themeColor="text1"/>
          <w:kern w:val="0"/>
          <w:sz w:val="24"/>
          <w:szCs w:val="24"/>
          <w:lang w:eastAsia="fr-FR"/>
          <w14:ligatures w14:val="none"/>
        </w:rPr>
        <w:t>En deux exemplaires originaux</w:t>
      </w:r>
    </w:p>
    <w:p w14:paraId="43B044E2" w14:textId="77777777" w:rsidR="00393446" w:rsidRPr="00D91938" w:rsidRDefault="00393446" w:rsidP="00393446">
      <w:pPr>
        <w:spacing w:before="100" w:beforeAutospacing="1" w:after="100" w:afterAutospacing="1" w:line="240" w:lineRule="auto"/>
        <w:rPr>
          <w:rFonts w:eastAsia="Times New Roman" w:cstheme="minorHAnsi"/>
          <w:color w:val="000000" w:themeColor="text1"/>
          <w:kern w:val="0"/>
          <w:sz w:val="24"/>
          <w:szCs w:val="24"/>
          <w:lang w:eastAsia="fr-FR"/>
          <w14:ligatures w14:val="none"/>
        </w:rPr>
      </w:pPr>
      <w:r w:rsidRPr="00D91938">
        <w:rPr>
          <w:rFonts w:eastAsia="Times New Roman" w:cstheme="minorHAnsi"/>
          <w:color w:val="000000" w:themeColor="text1"/>
          <w:kern w:val="0"/>
          <w:sz w:val="24"/>
          <w:szCs w:val="24"/>
          <w:lang w:eastAsia="fr-FR"/>
          <w14:ligatures w14:val="none"/>
        </w:rPr>
        <w:t xml:space="preserve">Signature de la Commune : </w:t>
      </w:r>
      <w:r>
        <w:rPr>
          <w:rFonts w:eastAsia="Times New Roman" w:cstheme="minorHAnsi"/>
          <w:color w:val="000000" w:themeColor="text1"/>
          <w:kern w:val="0"/>
          <w:sz w:val="24"/>
          <w:szCs w:val="24"/>
          <w:lang w:eastAsia="fr-FR"/>
          <w14:ligatures w14:val="none"/>
        </w:rPr>
        <w:t xml:space="preserve">                                                            </w:t>
      </w:r>
      <w:r w:rsidRPr="00D91938">
        <w:rPr>
          <w:rFonts w:eastAsia="Times New Roman" w:cstheme="minorHAnsi"/>
          <w:color w:val="000000" w:themeColor="text1"/>
          <w:kern w:val="0"/>
          <w:sz w:val="24"/>
          <w:szCs w:val="24"/>
          <w:lang w:eastAsia="fr-FR"/>
          <w14:ligatures w14:val="none"/>
        </w:rPr>
        <w:t>Signature du Locataire :</w:t>
      </w:r>
    </w:p>
    <w:p w14:paraId="79B86C5F" w14:textId="77777777" w:rsidR="00393446" w:rsidRDefault="00393446" w:rsidP="00393446">
      <w:pPr>
        <w:rPr>
          <w:rFonts w:cstheme="minorHAnsi"/>
          <w:sz w:val="40"/>
          <w:szCs w:val="40"/>
        </w:rPr>
      </w:pPr>
    </w:p>
    <w:p w14:paraId="4D470D2D" w14:textId="77777777" w:rsidR="00393446" w:rsidRPr="00393446" w:rsidRDefault="00393446" w:rsidP="00393446">
      <w:pPr>
        <w:rPr>
          <w:rFonts w:cstheme="minorHAnsi"/>
          <w:sz w:val="40"/>
          <w:szCs w:val="40"/>
        </w:rPr>
      </w:pPr>
    </w:p>
    <w:sectPr w:rsidR="00393446" w:rsidRPr="00393446" w:rsidSect="00065231">
      <w:headerReference w:type="default" r:id="rId11"/>
      <w:footerReference w:type="default" r:id="rId12"/>
      <w:pgSz w:w="11906" w:h="16838" w:code="9"/>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E3497" w14:textId="77777777" w:rsidR="00B47F08" w:rsidRDefault="00B47F08" w:rsidP="00334638">
      <w:pPr>
        <w:spacing w:after="0" w:line="240" w:lineRule="auto"/>
      </w:pPr>
      <w:r>
        <w:separator/>
      </w:r>
    </w:p>
  </w:endnote>
  <w:endnote w:type="continuationSeparator" w:id="0">
    <w:p w14:paraId="66A69B14" w14:textId="77777777" w:rsidR="00B47F08" w:rsidRDefault="00B47F08" w:rsidP="00334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3878" w14:textId="61582D79" w:rsidR="007F05B9" w:rsidRPr="00305933" w:rsidRDefault="007F05B9" w:rsidP="007F05B9">
    <w:pPr>
      <w:pStyle w:val="Pieddepage"/>
      <w:rPr>
        <w:color w:val="AEAAAA" w:themeColor="background2" w:themeShade="BF"/>
      </w:rPr>
    </w:pPr>
    <w:r w:rsidRPr="00305933">
      <w:rPr>
        <w:color w:val="AEAAAA" w:themeColor="background2" w:themeShade="BF"/>
      </w:rPr>
      <w:t>*pour les associations il faudra fournir les mêmes documents que pour un particulier</w:t>
    </w:r>
  </w:p>
  <w:p w14:paraId="2C5902CC" w14:textId="35667C19" w:rsidR="007F05B9" w:rsidRPr="00305933" w:rsidRDefault="007F05B9" w:rsidP="007F05B9">
    <w:pPr>
      <w:pStyle w:val="Pieddepage"/>
      <w:rPr>
        <w:color w:val="AEAAAA" w:themeColor="background2" w:themeShade="BF"/>
      </w:rPr>
    </w:pPr>
    <w:r w:rsidRPr="00305933">
      <w:rPr>
        <w:color w:val="AEAAAA" w:themeColor="background2" w:themeShade="BF"/>
      </w:rPr>
      <w:t>**</w:t>
    </w:r>
    <w:proofErr w:type="spellStart"/>
    <w:proofErr w:type="gramStart"/>
    <w:r w:rsidR="00305933" w:rsidRPr="00305933">
      <w:rPr>
        <w:color w:val="AEAAAA" w:themeColor="background2" w:themeShade="BF"/>
      </w:rPr>
      <w:t>a</w:t>
    </w:r>
    <w:proofErr w:type="spellEnd"/>
    <w:proofErr w:type="gramEnd"/>
    <w:r w:rsidR="00305933" w:rsidRPr="00305933">
      <w:rPr>
        <w:color w:val="AEAAAA" w:themeColor="background2" w:themeShade="BF"/>
      </w:rPr>
      <w:t xml:space="preserve"> fournir obligatoirement le jour de la remise des clés d’entrée de location de salle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82CC2" w14:textId="77777777" w:rsidR="00B47F08" w:rsidRDefault="00B47F08" w:rsidP="00334638">
      <w:pPr>
        <w:spacing w:after="0" w:line="240" w:lineRule="auto"/>
      </w:pPr>
      <w:r>
        <w:separator/>
      </w:r>
    </w:p>
  </w:footnote>
  <w:footnote w:type="continuationSeparator" w:id="0">
    <w:p w14:paraId="70FCF57B" w14:textId="77777777" w:rsidR="00B47F08" w:rsidRDefault="00B47F08" w:rsidP="00334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F496" w14:textId="454F79BE" w:rsidR="00334638" w:rsidRPr="00334638" w:rsidRDefault="00334638">
    <w:pPr>
      <w:pStyle w:val="En-tte"/>
      <w:rPr>
        <w:rFonts w:ascii="Agency FB" w:hAnsi="Agency FB"/>
        <w:b/>
        <w:bCs/>
      </w:rPr>
    </w:pPr>
    <w:r w:rsidRPr="00334638">
      <w:rPr>
        <w:rFonts w:ascii="Agency FB" w:hAnsi="Agency FB"/>
        <w:b/>
        <w:bCs/>
      </w:rPr>
      <w:t xml:space="preserve">Commune de </w:t>
    </w:r>
  </w:p>
  <w:p w14:paraId="77D8D4D2" w14:textId="755E762B" w:rsidR="00334638" w:rsidRPr="00334638" w:rsidRDefault="00334638">
    <w:pPr>
      <w:pStyle w:val="En-tte"/>
      <w:rPr>
        <w:rFonts w:ascii="Agency FB" w:hAnsi="Agency FB"/>
        <w:b/>
        <w:bCs/>
      </w:rPr>
    </w:pPr>
    <w:r w:rsidRPr="00334638">
      <w:rPr>
        <w:rFonts w:ascii="Agency FB" w:hAnsi="Agency FB"/>
        <w:b/>
        <w:bCs/>
      </w:rPr>
      <w:t>SAINT-VAAST-EN-CAMBRESIS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06B7"/>
    <w:multiLevelType w:val="multilevel"/>
    <w:tmpl w:val="954C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85A12"/>
    <w:multiLevelType w:val="multilevel"/>
    <w:tmpl w:val="7938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132F1"/>
    <w:multiLevelType w:val="hybridMultilevel"/>
    <w:tmpl w:val="E96C672E"/>
    <w:lvl w:ilvl="0" w:tplc="5F781C5A">
      <w:start w:val="3"/>
      <w:numFmt w:val="bullet"/>
      <w:lvlText w:val=""/>
      <w:lvlJc w:val="left"/>
      <w:pPr>
        <w:ind w:left="1800" w:hanging="360"/>
      </w:pPr>
      <w:rPr>
        <w:rFonts w:ascii="Symbol" w:eastAsiaTheme="minorHAnsi" w:hAnsi="Symbol"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40765F4"/>
    <w:multiLevelType w:val="hybridMultilevel"/>
    <w:tmpl w:val="F70C187A"/>
    <w:lvl w:ilvl="0" w:tplc="5F781C5A">
      <w:start w:val="3"/>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40751AD7"/>
    <w:multiLevelType w:val="multilevel"/>
    <w:tmpl w:val="E512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DE069A"/>
    <w:multiLevelType w:val="hybridMultilevel"/>
    <w:tmpl w:val="A900EFAA"/>
    <w:lvl w:ilvl="0" w:tplc="5776CE58">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C980998"/>
    <w:multiLevelType w:val="multilevel"/>
    <w:tmpl w:val="5502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F637ED"/>
    <w:multiLevelType w:val="multilevel"/>
    <w:tmpl w:val="9860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3591300">
    <w:abstractNumId w:val="5"/>
  </w:num>
  <w:num w:numId="2" w16cid:durableId="1920670956">
    <w:abstractNumId w:val="3"/>
  </w:num>
  <w:num w:numId="3" w16cid:durableId="133960114">
    <w:abstractNumId w:val="4"/>
  </w:num>
  <w:num w:numId="4" w16cid:durableId="1242373309">
    <w:abstractNumId w:val="6"/>
  </w:num>
  <w:num w:numId="5" w16cid:durableId="926962886">
    <w:abstractNumId w:val="1"/>
  </w:num>
  <w:num w:numId="6" w16cid:durableId="28073301">
    <w:abstractNumId w:val="7"/>
  </w:num>
  <w:num w:numId="7" w16cid:durableId="660737172">
    <w:abstractNumId w:val="0"/>
  </w:num>
  <w:num w:numId="8" w16cid:durableId="332296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638"/>
    <w:rsid w:val="00065231"/>
    <w:rsid w:val="000A4BCD"/>
    <w:rsid w:val="001049ED"/>
    <w:rsid w:val="002F6D4E"/>
    <w:rsid w:val="00305933"/>
    <w:rsid w:val="00334638"/>
    <w:rsid w:val="00393446"/>
    <w:rsid w:val="005C627A"/>
    <w:rsid w:val="006018B4"/>
    <w:rsid w:val="007F05B9"/>
    <w:rsid w:val="009F05C3"/>
    <w:rsid w:val="00AF6F9C"/>
    <w:rsid w:val="00B47F08"/>
    <w:rsid w:val="00BB14D7"/>
    <w:rsid w:val="00BB20B9"/>
    <w:rsid w:val="00D91938"/>
    <w:rsid w:val="00E62781"/>
    <w:rsid w:val="00ED723E"/>
    <w:rsid w:val="00EF2F2F"/>
    <w:rsid w:val="00F905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CF0E1"/>
  <w15:chartTrackingRefBased/>
  <w15:docId w15:val="{32644604-AF77-4CF4-ABDE-808891E6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346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3346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3463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3463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3463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3463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3463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3463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3463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463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33463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3463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3463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3463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3463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3463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3463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34638"/>
    <w:rPr>
      <w:rFonts w:eastAsiaTheme="majorEastAsia" w:cstheme="majorBidi"/>
      <w:color w:val="272727" w:themeColor="text1" w:themeTint="D8"/>
    </w:rPr>
  </w:style>
  <w:style w:type="paragraph" w:styleId="Titre">
    <w:name w:val="Title"/>
    <w:basedOn w:val="Normal"/>
    <w:next w:val="Normal"/>
    <w:link w:val="TitreCar"/>
    <w:uiPriority w:val="10"/>
    <w:qFormat/>
    <w:rsid w:val="003346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3463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3463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3463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34638"/>
    <w:pPr>
      <w:spacing w:before="160"/>
      <w:jc w:val="center"/>
    </w:pPr>
    <w:rPr>
      <w:i/>
      <w:iCs/>
      <w:color w:val="404040" w:themeColor="text1" w:themeTint="BF"/>
    </w:rPr>
  </w:style>
  <w:style w:type="character" w:customStyle="1" w:styleId="CitationCar">
    <w:name w:val="Citation Car"/>
    <w:basedOn w:val="Policepardfaut"/>
    <w:link w:val="Citation"/>
    <w:uiPriority w:val="29"/>
    <w:rsid w:val="00334638"/>
    <w:rPr>
      <w:i/>
      <w:iCs/>
      <w:color w:val="404040" w:themeColor="text1" w:themeTint="BF"/>
    </w:rPr>
  </w:style>
  <w:style w:type="paragraph" w:styleId="Paragraphedeliste">
    <w:name w:val="List Paragraph"/>
    <w:basedOn w:val="Normal"/>
    <w:uiPriority w:val="34"/>
    <w:qFormat/>
    <w:rsid w:val="00334638"/>
    <w:pPr>
      <w:ind w:left="720"/>
      <w:contextualSpacing/>
    </w:pPr>
  </w:style>
  <w:style w:type="character" w:styleId="Accentuationintense">
    <w:name w:val="Intense Emphasis"/>
    <w:basedOn w:val="Policepardfaut"/>
    <w:uiPriority w:val="21"/>
    <w:qFormat/>
    <w:rsid w:val="00334638"/>
    <w:rPr>
      <w:i/>
      <w:iCs/>
      <w:color w:val="2F5496" w:themeColor="accent1" w:themeShade="BF"/>
    </w:rPr>
  </w:style>
  <w:style w:type="paragraph" w:styleId="Citationintense">
    <w:name w:val="Intense Quote"/>
    <w:basedOn w:val="Normal"/>
    <w:next w:val="Normal"/>
    <w:link w:val="CitationintenseCar"/>
    <w:uiPriority w:val="30"/>
    <w:qFormat/>
    <w:rsid w:val="003346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34638"/>
    <w:rPr>
      <w:i/>
      <w:iCs/>
      <w:color w:val="2F5496" w:themeColor="accent1" w:themeShade="BF"/>
    </w:rPr>
  </w:style>
  <w:style w:type="character" w:styleId="Rfrenceintense">
    <w:name w:val="Intense Reference"/>
    <w:basedOn w:val="Policepardfaut"/>
    <w:uiPriority w:val="32"/>
    <w:qFormat/>
    <w:rsid w:val="00334638"/>
    <w:rPr>
      <w:b/>
      <w:bCs/>
      <w:smallCaps/>
      <w:color w:val="2F5496" w:themeColor="accent1" w:themeShade="BF"/>
      <w:spacing w:val="5"/>
    </w:rPr>
  </w:style>
  <w:style w:type="paragraph" w:styleId="En-tte">
    <w:name w:val="header"/>
    <w:basedOn w:val="Normal"/>
    <w:link w:val="En-tteCar"/>
    <w:uiPriority w:val="99"/>
    <w:unhideWhenUsed/>
    <w:rsid w:val="00334638"/>
    <w:pPr>
      <w:tabs>
        <w:tab w:val="center" w:pos="4536"/>
        <w:tab w:val="right" w:pos="9072"/>
      </w:tabs>
      <w:spacing w:after="0" w:line="240" w:lineRule="auto"/>
    </w:pPr>
  </w:style>
  <w:style w:type="character" w:customStyle="1" w:styleId="En-tteCar">
    <w:name w:val="En-tête Car"/>
    <w:basedOn w:val="Policepardfaut"/>
    <w:link w:val="En-tte"/>
    <w:uiPriority w:val="99"/>
    <w:rsid w:val="00334638"/>
  </w:style>
  <w:style w:type="paragraph" w:styleId="Pieddepage">
    <w:name w:val="footer"/>
    <w:basedOn w:val="Normal"/>
    <w:link w:val="PieddepageCar"/>
    <w:uiPriority w:val="99"/>
    <w:unhideWhenUsed/>
    <w:rsid w:val="0033463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4638"/>
  </w:style>
  <w:style w:type="character" w:styleId="Lienhypertexte">
    <w:name w:val="Hyperlink"/>
    <w:basedOn w:val="Policepardfaut"/>
    <w:uiPriority w:val="99"/>
    <w:unhideWhenUsed/>
    <w:rsid w:val="00305933"/>
    <w:rPr>
      <w:color w:val="0563C1" w:themeColor="hyperlink"/>
      <w:u w:val="single"/>
    </w:rPr>
  </w:style>
  <w:style w:type="character" w:styleId="Mentionnonrsolue">
    <w:name w:val="Unresolved Mention"/>
    <w:basedOn w:val="Policepardfaut"/>
    <w:uiPriority w:val="99"/>
    <w:semiHidden/>
    <w:unhideWhenUsed/>
    <w:rsid w:val="00305933"/>
    <w:rPr>
      <w:color w:val="605E5C"/>
      <w:shd w:val="clear" w:color="auto" w:fill="E1DFDD"/>
    </w:rPr>
  </w:style>
  <w:style w:type="paragraph" w:styleId="NormalWeb">
    <w:name w:val="Normal (Web)"/>
    <w:basedOn w:val="Normal"/>
    <w:uiPriority w:val="99"/>
    <w:semiHidden/>
    <w:unhideWhenUsed/>
    <w:rsid w:val="00D91938"/>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stvaastencambresis@gmail.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70C50-CC78-4775-953A-74A17831E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Pages>
  <Words>699</Words>
  <Characters>3845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POSTE2</dc:creator>
  <cp:keywords/>
  <dc:description/>
  <cp:lastModifiedBy>POSTE2</cp:lastModifiedBy>
  <cp:revision>3</cp:revision>
  <cp:lastPrinted>2026-04-24T13:07:00Z</cp:lastPrinted>
  <dcterms:created xsi:type="dcterms:W3CDTF">2026-04-14T08:46:00Z</dcterms:created>
  <dcterms:modified xsi:type="dcterms:W3CDTF">2026-04-24T13:42:00Z</dcterms:modified>
</cp:coreProperties>
</file>